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1B4" w:rsidRDefault="00BC4BD0">
      <w:pPr>
        <w:rPr>
          <w:sz w:val="28"/>
          <w:szCs w:val="28"/>
        </w:rPr>
      </w:pPr>
      <w:r w:rsidRPr="002504C6">
        <w:rPr>
          <w:sz w:val="28"/>
          <w:szCs w:val="28"/>
        </w:rPr>
        <w:t>Финансовые коэффициенты ликвидности. Методы расчета. Сфера применения. Возможности использования результатов анализа</w:t>
      </w:r>
    </w:p>
    <w:p w:rsidR="00886C0C" w:rsidRPr="009238C7" w:rsidRDefault="00886C0C" w:rsidP="00886C0C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 xml:space="preserve">      Ликвидность </w:t>
      </w:r>
      <w:r w:rsidRPr="009238C7">
        <w:rPr>
          <w:rFonts w:ascii="Tahoma" w:hAnsi="Tahoma" w:cs="Tahoma"/>
          <w:sz w:val="18"/>
          <w:szCs w:val="18"/>
        </w:rPr>
        <w:t>– это способность ценности превращаться в деньги.</w:t>
      </w:r>
      <w:r>
        <w:rPr>
          <w:rFonts w:ascii="Tahoma" w:hAnsi="Tahoma" w:cs="Tahoma"/>
          <w:sz w:val="18"/>
          <w:szCs w:val="18"/>
        </w:rPr>
        <w:t xml:space="preserve"> </w:t>
      </w:r>
      <w:r w:rsidRPr="009238C7">
        <w:rPr>
          <w:rFonts w:ascii="Tahoma" w:hAnsi="Tahoma" w:cs="Tahoma"/>
          <w:sz w:val="18"/>
          <w:szCs w:val="18"/>
        </w:rPr>
        <w:t>Уровень ликвидности активов характеризуется суммой денежных средств которые можно получить от их продажи и времени, которое для этого необходимо.</w:t>
      </w:r>
      <w:r>
        <w:rPr>
          <w:rFonts w:ascii="Tahoma" w:hAnsi="Tahoma" w:cs="Tahoma"/>
          <w:sz w:val="18"/>
          <w:szCs w:val="18"/>
        </w:rPr>
        <w:t xml:space="preserve"> </w:t>
      </w:r>
      <w:r w:rsidRPr="009238C7">
        <w:rPr>
          <w:rFonts w:ascii="Tahoma" w:hAnsi="Tahoma" w:cs="Tahoma"/>
          <w:sz w:val="18"/>
          <w:szCs w:val="18"/>
        </w:rPr>
        <w:t>Поддержание достаточного уровня ликвидности заключается в формировании оптимальной структуры вложений капитала в активы.</w:t>
      </w:r>
    </w:p>
    <w:p w:rsidR="00886C0C" w:rsidRPr="009238C7" w:rsidRDefault="00886C0C" w:rsidP="00886C0C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Активы и пассивы делятся по ликвидности на 4 группы:</w:t>
      </w:r>
    </w:p>
    <w:p w:rsidR="00886C0C" w:rsidRPr="009238C7" w:rsidRDefault="00886C0C" w:rsidP="00886C0C">
      <w:pPr>
        <w:ind w:right="-55"/>
        <w:jc w:val="both"/>
        <w:rPr>
          <w:rFonts w:ascii="Tahoma" w:hAnsi="Tahoma" w:cs="Tahoma"/>
          <w:sz w:val="18"/>
          <w:szCs w:val="18"/>
          <w:u w:val="single"/>
        </w:rPr>
      </w:pPr>
      <w:r w:rsidRPr="009238C7">
        <w:rPr>
          <w:rFonts w:ascii="Tahoma" w:hAnsi="Tahoma" w:cs="Tahoma"/>
          <w:sz w:val="18"/>
          <w:szCs w:val="18"/>
          <w:u w:val="single"/>
        </w:rPr>
        <w:t>Актив:</w:t>
      </w:r>
    </w:p>
    <w:p w:rsidR="00886C0C" w:rsidRPr="009238C7" w:rsidRDefault="00886C0C" w:rsidP="00886C0C">
      <w:pPr>
        <w:numPr>
          <w:ilvl w:val="0"/>
          <w:numId w:val="1"/>
        </w:numPr>
        <w:spacing w:after="0" w:line="240" w:lineRule="auto"/>
        <w:ind w:left="426"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Наиболее ликвидные</w:t>
      </w:r>
      <w:r>
        <w:rPr>
          <w:rFonts w:ascii="Tahoma" w:hAnsi="Tahoma" w:cs="Tahoma"/>
          <w:sz w:val="18"/>
          <w:szCs w:val="18"/>
        </w:rPr>
        <w:t xml:space="preserve"> (А1)</w:t>
      </w:r>
      <w:r w:rsidRPr="009238C7">
        <w:rPr>
          <w:rFonts w:ascii="Tahoma" w:hAnsi="Tahoma" w:cs="Tahoma"/>
          <w:sz w:val="18"/>
          <w:szCs w:val="18"/>
        </w:rPr>
        <w:t>:</w:t>
      </w:r>
    </w:p>
    <w:p w:rsidR="00886C0C" w:rsidRDefault="00886C0C" w:rsidP="00886C0C">
      <w:pPr>
        <w:ind w:left="426"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- денежные средства</w:t>
      </w:r>
      <w:r>
        <w:rPr>
          <w:rFonts w:ascii="Tahoma" w:hAnsi="Tahoma" w:cs="Tahoma"/>
          <w:sz w:val="18"/>
          <w:szCs w:val="18"/>
        </w:rPr>
        <w:t>;</w:t>
      </w:r>
    </w:p>
    <w:p w:rsidR="00886C0C" w:rsidRPr="009238C7" w:rsidRDefault="00886C0C" w:rsidP="00886C0C">
      <w:pPr>
        <w:ind w:left="426"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- краткосрочные финансовые вложения</w:t>
      </w:r>
    </w:p>
    <w:p w:rsidR="00886C0C" w:rsidRPr="009238C7" w:rsidRDefault="00886C0C" w:rsidP="00886C0C">
      <w:pPr>
        <w:numPr>
          <w:ilvl w:val="0"/>
          <w:numId w:val="1"/>
        </w:numPr>
        <w:spacing w:after="0" w:line="240" w:lineRule="auto"/>
        <w:ind w:left="426"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Быстро  реализуемые активы</w:t>
      </w:r>
      <w:r>
        <w:rPr>
          <w:rFonts w:ascii="Tahoma" w:hAnsi="Tahoma" w:cs="Tahoma"/>
          <w:sz w:val="18"/>
          <w:szCs w:val="18"/>
        </w:rPr>
        <w:t xml:space="preserve"> (А2)</w:t>
      </w:r>
      <w:r w:rsidRPr="009238C7">
        <w:rPr>
          <w:rFonts w:ascii="Tahoma" w:hAnsi="Tahoma" w:cs="Tahoma"/>
          <w:sz w:val="18"/>
          <w:szCs w:val="18"/>
        </w:rPr>
        <w:t>:</w:t>
      </w:r>
    </w:p>
    <w:p w:rsidR="00886C0C" w:rsidRPr="009238C7" w:rsidRDefault="00886C0C" w:rsidP="00886C0C">
      <w:pPr>
        <w:ind w:left="426"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- </w:t>
      </w:r>
      <w:r>
        <w:rPr>
          <w:rFonts w:ascii="Tahoma" w:hAnsi="Tahoma" w:cs="Tahoma"/>
          <w:sz w:val="18"/>
          <w:szCs w:val="18"/>
        </w:rPr>
        <w:t xml:space="preserve">краткосрочная </w:t>
      </w:r>
      <w:proofErr w:type="spellStart"/>
      <w:r>
        <w:rPr>
          <w:rFonts w:ascii="Tahoma" w:hAnsi="Tahoma" w:cs="Tahoma"/>
          <w:sz w:val="18"/>
          <w:szCs w:val="18"/>
        </w:rPr>
        <w:t>Дз</w:t>
      </w:r>
      <w:proofErr w:type="spellEnd"/>
    </w:p>
    <w:p w:rsidR="00886C0C" w:rsidRPr="009238C7" w:rsidRDefault="00886C0C" w:rsidP="00886C0C">
      <w:pPr>
        <w:numPr>
          <w:ilvl w:val="0"/>
          <w:numId w:val="1"/>
        </w:numPr>
        <w:spacing w:after="0" w:line="240" w:lineRule="auto"/>
        <w:ind w:left="426"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Медленно реализуемые активы</w:t>
      </w:r>
      <w:r>
        <w:rPr>
          <w:rFonts w:ascii="Tahoma" w:hAnsi="Tahoma" w:cs="Tahoma"/>
          <w:sz w:val="18"/>
          <w:szCs w:val="18"/>
        </w:rPr>
        <w:t xml:space="preserve"> А3)</w:t>
      </w:r>
      <w:r w:rsidRPr="009238C7">
        <w:rPr>
          <w:rFonts w:ascii="Tahoma" w:hAnsi="Tahoma" w:cs="Tahoma"/>
          <w:sz w:val="18"/>
          <w:szCs w:val="18"/>
        </w:rPr>
        <w:t>:</w:t>
      </w:r>
    </w:p>
    <w:p w:rsidR="00886C0C" w:rsidRPr="009238C7" w:rsidRDefault="00886C0C" w:rsidP="00886C0C">
      <w:pPr>
        <w:ind w:left="426"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- запасы</w:t>
      </w:r>
    </w:p>
    <w:p w:rsidR="00886C0C" w:rsidRPr="009238C7" w:rsidRDefault="00886C0C" w:rsidP="00886C0C">
      <w:pPr>
        <w:ind w:left="426"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- НДС</w:t>
      </w:r>
    </w:p>
    <w:p w:rsidR="00886C0C" w:rsidRPr="009238C7" w:rsidRDefault="00886C0C" w:rsidP="00886C0C">
      <w:pPr>
        <w:numPr>
          <w:ilvl w:val="0"/>
          <w:numId w:val="1"/>
        </w:numPr>
        <w:spacing w:after="0" w:line="240" w:lineRule="auto"/>
        <w:ind w:left="426"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Трудно реализуемые активы</w:t>
      </w:r>
      <w:r>
        <w:rPr>
          <w:rFonts w:ascii="Tahoma" w:hAnsi="Tahoma" w:cs="Tahoma"/>
          <w:sz w:val="18"/>
          <w:szCs w:val="18"/>
        </w:rPr>
        <w:t xml:space="preserve"> (А4)</w:t>
      </w:r>
      <w:r w:rsidRPr="009238C7">
        <w:rPr>
          <w:rFonts w:ascii="Tahoma" w:hAnsi="Tahoma" w:cs="Tahoma"/>
          <w:sz w:val="18"/>
          <w:szCs w:val="18"/>
        </w:rPr>
        <w:t>:</w:t>
      </w:r>
    </w:p>
    <w:p w:rsidR="00886C0C" w:rsidRDefault="00886C0C" w:rsidP="00886C0C">
      <w:pPr>
        <w:ind w:left="426"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- </w:t>
      </w:r>
      <w:proofErr w:type="spellStart"/>
      <w:r w:rsidRPr="009238C7">
        <w:rPr>
          <w:rFonts w:ascii="Tahoma" w:hAnsi="Tahoma" w:cs="Tahoma"/>
          <w:sz w:val="18"/>
          <w:szCs w:val="18"/>
        </w:rPr>
        <w:t>внеоборотные</w:t>
      </w:r>
      <w:proofErr w:type="spellEnd"/>
      <w:r w:rsidRPr="009238C7">
        <w:rPr>
          <w:rFonts w:ascii="Tahoma" w:hAnsi="Tahoma" w:cs="Tahoma"/>
          <w:sz w:val="18"/>
          <w:szCs w:val="18"/>
        </w:rPr>
        <w:t xml:space="preserve"> активы</w:t>
      </w:r>
    </w:p>
    <w:p w:rsidR="00886C0C" w:rsidRDefault="00886C0C" w:rsidP="00886C0C">
      <w:pPr>
        <w:ind w:left="426" w:right="-55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- долгосрочная </w:t>
      </w:r>
      <w:proofErr w:type="spellStart"/>
      <w:r>
        <w:rPr>
          <w:rFonts w:ascii="Tahoma" w:hAnsi="Tahoma" w:cs="Tahoma"/>
          <w:sz w:val="18"/>
          <w:szCs w:val="18"/>
        </w:rPr>
        <w:t>Дз</w:t>
      </w:r>
      <w:proofErr w:type="spellEnd"/>
    </w:p>
    <w:p w:rsidR="00886C0C" w:rsidRPr="009238C7" w:rsidRDefault="00886C0C" w:rsidP="00886C0C">
      <w:pPr>
        <w:ind w:left="426" w:right="-55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- просроченная </w:t>
      </w:r>
      <w:proofErr w:type="spellStart"/>
      <w:r>
        <w:rPr>
          <w:rFonts w:ascii="Tahoma" w:hAnsi="Tahoma" w:cs="Tahoma"/>
          <w:sz w:val="18"/>
          <w:szCs w:val="18"/>
        </w:rPr>
        <w:t>Дз</w:t>
      </w:r>
      <w:proofErr w:type="spellEnd"/>
    </w:p>
    <w:p w:rsidR="00886C0C" w:rsidRPr="009238C7" w:rsidRDefault="00886C0C" w:rsidP="00886C0C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  <w:u w:val="single"/>
        </w:rPr>
        <w:t>Пассив:</w:t>
      </w:r>
    </w:p>
    <w:p w:rsidR="00886C0C" w:rsidRPr="009238C7" w:rsidRDefault="00886C0C" w:rsidP="00886C0C">
      <w:pPr>
        <w:numPr>
          <w:ilvl w:val="0"/>
          <w:numId w:val="2"/>
        </w:numPr>
        <w:tabs>
          <w:tab w:val="left" w:pos="0"/>
        </w:tabs>
        <w:spacing w:after="0" w:line="240" w:lineRule="auto"/>
        <w:ind w:left="426" w:right="-55" w:hanging="371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Наиболее ликвидные</w:t>
      </w:r>
      <w:r>
        <w:rPr>
          <w:rFonts w:ascii="Tahoma" w:hAnsi="Tahoma" w:cs="Tahoma"/>
          <w:sz w:val="18"/>
          <w:szCs w:val="18"/>
        </w:rPr>
        <w:t xml:space="preserve"> (П1)</w:t>
      </w:r>
      <w:r w:rsidRPr="009238C7">
        <w:rPr>
          <w:rFonts w:ascii="Tahoma" w:hAnsi="Tahoma" w:cs="Tahoma"/>
          <w:sz w:val="18"/>
          <w:szCs w:val="18"/>
        </w:rPr>
        <w:t>:</w:t>
      </w:r>
    </w:p>
    <w:p w:rsidR="00886C0C" w:rsidRDefault="00886C0C" w:rsidP="00886C0C">
      <w:pPr>
        <w:tabs>
          <w:tab w:val="left" w:pos="0"/>
        </w:tabs>
        <w:ind w:left="426"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- краткосрочная кредиторская задолженность</w:t>
      </w:r>
    </w:p>
    <w:p w:rsidR="00886C0C" w:rsidRPr="009238C7" w:rsidRDefault="00886C0C" w:rsidP="00886C0C">
      <w:pPr>
        <w:tabs>
          <w:tab w:val="left" w:pos="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2. Быстро  реализуемые пассивы</w:t>
      </w:r>
      <w:r>
        <w:rPr>
          <w:rFonts w:ascii="Tahoma" w:hAnsi="Tahoma" w:cs="Tahoma"/>
          <w:sz w:val="18"/>
          <w:szCs w:val="18"/>
        </w:rPr>
        <w:t xml:space="preserve"> (П2)</w:t>
      </w:r>
      <w:r w:rsidRPr="009238C7">
        <w:rPr>
          <w:rFonts w:ascii="Tahoma" w:hAnsi="Tahoma" w:cs="Tahoma"/>
          <w:sz w:val="18"/>
          <w:szCs w:val="18"/>
        </w:rPr>
        <w:t>:</w:t>
      </w:r>
    </w:p>
    <w:p w:rsidR="00886C0C" w:rsidRPr="009238C7" w:rsidRDefault="00886C0C" w:rsidP="00886C0C">
      <w:pPr>
        <w:tabs>
          <w:tab w:val="left" w:pos="0"/>
        </w:tabs>
        <w:ind w:left="426" w:right="-55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- краткосрочные займы и кредиты</w:t>
      </w:r>
    </w:p>
    <w:p w:rsidR="00886C0C" w:rsidRPr="009238C7" w:rsidRDefault="00886C0C" w:rsidP="00886C0C">
      <w:pPr>
        <w:tabs>
          <w:tab w:val="left" w:pos="0"/>
        </w:tabs>
        <w:ind w:left="426" w:right="-55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- резервы предстоящих расходов</w:t>
      </w:r>
    </w:p>
    <w:p w:rsidR="00886C0C" w:rsidRPr="009238C7" w:rsidRDefault="00886C0C" w:rsidP="00886C0C">
      <w:pPr>
        <w:tabs>
          <w:tab w:val="left" w:pos="0"/>
        </w:tabs>
        <w:ind w:left="426"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- про</w:t>
      </w:r>
      <w:r>
        <w:rPr>
          <w:rFonts w:ascii="Tahoma" w:hAnsi="Tahoma" w:cs="Tahoma"/>
          <w:sz w:val="18"/>
          <w:szCs w:val="18"/>
        </w:rPr>
        <w:t>чие краткосрочные обязательства</w:t>
      </w:r>
    </w:p>
    <w:p w:rsidR="00886C0C" w:rsidRPr="009238C7" w:rsidRDefault="00886C0C" w:rsidP="00886C0C">
      <w:pPr>
        <w:tabs>
          <w:tab w:val="left" w:pos="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3. Медленно реализуемые пассивы</w:t>
      </w:r>
      <w:r>
        <w:rPr>
          <w:rFonts w:ascii="Tahoma" w:hAnsi="Tahoma" w:cs="Tahoma"/>
          <w:sz w:val="18"/>
          <w:szCs w:val="18"/>
        </w:rPr>
        <w:t xml:space="preserve"> (П3)</w:t>
      </w:r>
      <w:r w:rsidRPr="009238C7">
        <w:rPr>
          <w:rFonts w:ascii="Tahoma" w:hAnsi="Tahoma" w:cs="Tahoma"/>
          <w:sz w:val="18"/>
          <w:szCs w:val="18"/>
        </w:rPr>
        <w:t>:</w:t>
      </w:r>
    </w:p>
    <w:p w:rsidR="00886C0C" w:rsidRPr="009238C7" w:rsidRDefault="00886C0C" w:rsidP="00886C0C">
      <w:pPr>
        <w:tabs>
          <w:tab w:val="left" w:pos="0"/>
        </w:tabs>
        <w:ind w:left="426"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- долгосрочные </w:t>
      </w:r>
      <w:r>
        <w:rPr>
          <w:rFonts w:ascii="Tahoma" w:hAnsi="Tahoma" w:cs="Tahoma"/>
          <w:sz w:val="18"/>
          <w:szCs w:val="18"/>
        </w:rPr>
        <w:t>займы и кредиты</w:t>
      </w:r>
    </w:p>
    <w:p w:rsidR="00886C0C" w:rsidRPr="009238C7" w:rsidRDefault="00886C0C" w:rsidP="00886C0C">
      <w:pPr>
        <w:tabs>
          <w:tab w:val="left" w:pos="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4.Трудно реализуемые пассивы:</w:t>
      </w:r>
    </w:p>
    <w:p w:rsidR="00886C0C" w:rsidRPr="009238C7" w:rsidRDefault="00886C0C" w:rsidP="00886C0C">
      <w:pPr>
        <w:tabs>
          <w:tab w:val="left" w:pos="0"/>
        </w:tabs>
        <w:ind w:left="426"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- III раздел</w:t>
      </w:r>
      <w:r>
        <w:rPr>
          <w:rFonts w:ascii="Tahoma" w:hAnsi="Tahoma" w:cs="Tahoma"/>
          <w:sz w:val="18"/>
          <w:szCs w:val="18"/>
        </w:rPr>
        <w:t xml:space="preserve"> ББ</w:t>
      </w:r>
    </w:p>
    <w:p w:rsidR="00886C0C" w:rsidRPr="00A14A60" w:rsidRDefault="00886C0C" w:rsidP="00886C0C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  <w:u w:val="single"/>
        </w:rPr>
      </w:pPr>
      <w:r w:rsidRPr="00A14A60">
        <w:rPr>
          <w:rFonts w:ascii="Tahoma" w:hAnsi="Tahoma" w:cs="Tahoma"/>
          <w:sz w:val="18"/>
          <w:szCs w:val="18"/>
          <w:u w:val="single"/>
        </w:rPr>
        <w:t>Коэффициенты, характеризующие ликвидность баланса:</w:t>
      </w:r>
    </w:p>
    <w:p w:rsidR="00886C0C" w:rsidRPr="009238C7" w:rsidRDefault="00886C0C" w:rsidP="00886C0C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1. Общий показатель ликвидности: (А1 + 0,5А2 + 0,3А3) / (П1 + 0,5П2 + 0,3П3) &gt; 1</w:t>
      </w:r>
    </w:p>
    <w:p w:rsidR="00886C0C" w:rsidRPr="009238C7" w:rsidRDefault="00886C0C" w:rsidP="00886C0C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Используется для оценки ликвидности баланса и анализа финансовой ситуации;</w:t>
      </w:r>
    </w:p>
    <w:p w:rsidR="00886C0C" w:rsidRPr="009238C7" w:rsidRDefault="00886C0C" w:rsidP="00886C0C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2. Коэф</w:t>
      </w:r>
      <w:r>
        <w:rPr>
          <w:rFonts w:ascii="Tahoma" w:hAnsi="Tahoma" w:cs="Tahoma"/>
          <w:sz w:val="18"/>
          <w:szCs w:val="18"/>
        </w:rPr>
        <w:t>фициент текущей</w:t>
      </w:r>
      <w:r w:rsidRPr="009238C7">
        <w:rPr>
          <w:rFonts w:ascii="Tahoma" w:hAnsi="Tahoma" w:cs="Tahoma"/>
          <w:sz w:val="18"/>
          <w:szCs w:val="18"/>
        </w:rPr>
        <w:t xml:space="preserve"> ликвидности: ОА – (зад учредителей/Краткосрочные обязат</w:t>
      </w:r>
      <w:r>
        <w:rPr>
          <w:rFonts w:ascii="Tahoma" w:hAnsi="Tahoma" w:cs="Tahoma"/>
          <w:sz w:val="18"/>
          <w:szCs w:val="18"/>
        </w:rPr>
        <w:t>ельства</w:t>
      </w:r>
      <w:r w:rsidRPr="009238C7">
        <w:rPr>
          <w:rFonts w:ascii="Tahoma" w:hAnsi="Tahoma" w:cs="Tahoma"/>
          <w:sz w:val="18"/>
          <w:szCs w:val="18"/>
        </w:rPr>
        <w:t>) &gt; 2</w:t>
      </w:r>
    </w:p>
    <w:p w:rsidR="00886C0C" w:rsidRPr="009238C7" w:rsidRDefault="00886C0C" w:rsidP="00886C0C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Используется для определения сколько рублей ОА приходится на 1 руб. Краткосрочных обязательств.</w:t>
      </w:r>
    </w:p>
    <w:p w:rsidR="00886C0C" w:rsidRPr="009238C7" w:rsidRDefault="00886C0C" w:rsidP="00886C0C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3. Критической ликвидности (промежуточного покрытия): (А1 + А2) / (П1 + П2) &gt; 0,8</w:t>
      </w:r>
    </w:p>
    <w:p w:rsidR="00886C0C" w:rsidRPr="009238C7" w:rsidRDefault="00886C0C" w:rsidP="00886C0C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Используется при оценке планируемой платежеспособности организации, при условии своевременного расчета с дебиторами.</w:t>
      </w:r>
    </w:p>
    <w:p w:rsidR="00886C0C" w:rsidRPr="009238C7" w:rsidRDefault="00886C0C" w:rsidP="00886C0C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4. Коэффициент абс</w:t>
      </w:r>
      <w:r>
        <w:rPr>
          <w:rFonts w:ascii="Tahoma" w:hAnsi="Tahoma" w:cs="Tahoma"/>
          <w:sz w:val="18"/>
          <w:szCs w:val="18"/>
        </w:rPr>
        <w:t>олютной</w:t>
      </w:r>
      <w:r w:rsidRPr="009238C7">
        <w:rPr>
          <w:rFonts w:ascii="Tahoma" w:hAnsi="Tahoma" w:cs="Tahoma"/>
          <w:sz w:val="18"/>
          <w:szCs w:val="18"/>
        </w:rPr>
        <w:t xml:space="preserve"> ликвидности: А1/ (П1 + П2) &gt; 0.2 – Какая часть краткосрочных заемных обязательств при необходимости м/б нем</w:t>
      </w:r>
      <w:r>
        <w:rPr>
          <w:rFonts w:ascii="Tahoma" w:hAnsi="Tahoma" w:cs="Tahoma"/>
          <w:sz w:val="18"/>
          <w:szCs w:val="18"/>
        </w:rPr>
        <w:t>е</w:t>
      </w:r>
      <w:r w:rsidRPr="009238C7">
        <w:rPr>
          <w:rFonts w:ascii="Tahoma" w:hAnsi="Tahoma" w:cs="Tahoma"/>
          <w:sz w:val="18"/>
          <w:szCs w:val="18"/>
        </w:rPr>
        <w:t>дленно погашена за счет денежных средств.</w:t>
      </w:r>
    </w:p>
    <w:p w:rsidR="00886C0C" w:rsidRPr="009238C7" w:rsidRDefault="00886C0C" w:rsidP="00886C0C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lastRenderedPageBreak/>
        <w:t>5. Коэф</w:t>
      </w:r>
      <w:r>
        <w:rPr>
          <w:rFonts w:ascii="Tahoma" w:hAnsi="Tahoma" w:cs="Tahoma"/>
          <w:sz w:val="18"/>
          <w:szCs w:val="18"/>
        </w:rPr>
        <w:t>фициент</w:t>
      </w:r>
      <w:r w:rsidRPr="009238C7">
        <w:rPr>
          <w:rFonts w:ascii="Tahoma" w:hAnsi="Tahoma" w:cs="Tahoma"/>
          <w:sz w:val="18"/>
          <w:szCs w:val="18"/>
        </w:rPr>
        <w:t xml:space="preserve"> срочной ликвидности (рассчитывается на конкретную дату) : Величина ДС / Величина обязательств = 1</w:t>
      </w:r>
    </w:p>
    <w:p w:rsidR="00886C0C" w:rsidRPr="009238C7" w:rsidRDefault="00886C0C" w:rsidP="00886C0C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6. </w:t>
      </w:r>
      <w:proofErr w:type="spellStart"/>
      <w:r w:rsidRPr="009238C7">
        <w:rPr>
          <w:rFonts w:ascii="Tahoma" w:hAnsi="Tahoma" w:cs="Tahoma"/>
          <w:sz w:val="18"/>
          <w:szCs w:val="18"/>
        </w:rPr>
        <w:t>Коэф</w:t>
      </w:r>
      <w:proofErr w:type="spellEnd"/>
      <w:r w:rsidRPr="009238C7">
        <w:rPr>
          <w:rFonts w:ascii="Tahoma" w:hAnsi="Tahoma" w:cs="Tahoma"/>
          <w:sz w:val="18"/>
          <w:szCs w:val="18"/>
        </w:rPr>
        <w:t xml:space="preserve"> обеспеченности собственных активов заемными средствами: (П4+П3-А1)/(А1+А2+А3) &gt;0,1</w:t>
      </w:r>
    </w:p>
    <w:p w:rsidR="00886C0C" w:rsidRPr="00886C0C" w:rsidRDefault="00886C0C" w:rsidP="00886C0C">
      <w:pPr>
        <w:rPr>
          <w:i/>
          <w:sz w:val="20"/>
          <w:szCs w:val="20"/>
        </w:rPr>
      </w:pPr>
      <w:r w:rsidRPr="00886C0C">
        <w:rPr>
          <w:i/>
          <w:sz w:val="20"/>
          <w:szCs w:val="20"/>
          <w:u w:val="single"/>
        </w:rPr>
        <w:t>Ликвидность</w:t>
      </w:r>
      <w:r w:rsidRPr="00886C0C">
        <w:rPr>
          <w:i/>
          <w:sz w:val="20"/>
          <w:szCs w:val="20"/>
        </w:rPr>
        <w:t xml:space="preserve"> активов определяется как величина обратная времени  </w:t>
      </w:r>
      <w:proofErr w:type="spellStart"/>
      <w:r w:rsidRPr="00886C0C">
        <w:rPr>
          <w:i/>
          <w:sz w:val="20"/>
          <w:szCs w:val="20"/>
        </w:rPr>
        <w:t>необходиому</w:t>
      </w:r>
      <w:proofErr w:type="spellEnd"/>
      <w:r w:rsidRPr="00886C0C">
        <w:rPr>
          <w:i/>
          <w:sz w:val="20"/>
          <w:szCs w:val="20"/>
        </w:rPr>
        <w:t xml:space="preserve"> для пр</w:t>
      </w:r>
      <w:r w:rsidRPr="00886C0C">
        <w:rPr>
          <w:i/>
          <w:sz w:val="20"/>
          <w:szCs w:val="20"/>
        </w:rPr>
        <w:t>е</w:t>
      </w:r>
      <w:r w:rsidRPr="00886C0C">
        <w:rPr>
          <w:i/>
          <w:sz w:val="20"/>
          <w:szCs w:val="20"/>
        </w:rPr>
        <w:t>вращения активов в д/с. Чем меньше требуется времени – тем ликви</w:t>
      </w:r>
      <w:r w:rsidRPr="00886C0C">
        <w:rPr>
          <w:i/>
          <w:sz w:val="20"/>
          <w:szCs w:val="20"/>
        </w:rPr>
        <w:t>д</w:t>
      </w:r>
      <w:r w:rsidRPr="00886C0C">
        <w:rPr>
          <w:i/>
          <w:sz w:val="20"/>
          <w:szCs w:val="20"/>
        </w:rPr>
        <w:t xml:space="preserve">нее актив. ББ - по мере возрастания </w:t>
      </w:r>
      <w:proofErr w:type="spellStart"/>
      <w:r w:rsidRPr="00886C0C">
        <w:rPr>
          <w:i/>
          <w:sz w:val="20"/>
          <w:szCs w:val="20"/>
        </w:rPr>
        <w:t>ликвидн-ти</w:t>
      </w:r>
      <w:proofErr w:type="spellEnd"/>
      <w:r w:rsidRPr="00886C0C">
        <w:rPr>
          <w:i/>
          <w:sz w:val="20"/>
          <w:szCs w:val="20"/>
        </w:rPr>
        <w:t>.</w:t>
      </w:r>
    </w:p>
    <w:p w:rsidR="00886C0C" w:rsidRPr="00886C0C" w:rsidRDefault="00886C0C" w:rsidP="00886C0C">
      <w:pPr>
        <w:rPr>
          <w:i/>
          <w:sz w:val="20"/>
          <w:szCs w:val="20"/>
        </w:rPr>
      </w:pPr>
      <w:r w:rsidRPr="00886C0C">
        <w:rPr>
          <w:i/>
          <w:sz w:val="20"/>
          <w:szCs w:val="20"/>
          <w:u w:val="single"/>
        </w:rPr>
        <w:t>Показатели ликвидности</w:t>
      </w:r>
      <w:r w:rsidRPr="00886C0C">
        <w:rPr>
          <w:i/>
          <w:sz w:val="20"/>
          <w:szCs w:val="20"/>
        </w:rPr>
        <w:t>:</w:t>
      </w:r>
    </w:p>
    <w:p w:rsidR="00886C0C" w:rsidRPr="00886C0C" w:rsidRDefault="00886C0C" w:rsidP="00886C0C">
      <w:pPr>
        <w:rPr>
          <w:i/>
          <w:sz w:val="20"/>
          <w:szCs w:val="20"/>
        </w:rPr>
      </w:pPr>
      <w:r w:rsidRPr="00886C0C">
        <w:rPr>
          <w:i/>
          <w:sz w:val="20"/>
          <w:szCs w:val="20"/>
        </w:rPr>
        <w:t xml:space="preserve"> </w:t>
      </w:r>
      <w:r w:rsidRPr="00886C0C">
        <w:rPr>
          <w:i/>
          <w:sz w:val="20"/>
          <w:szCs w:val="20"/>
          <w:u w:val="single"/>
        </w:rPr>
        <w:t>К абсолютной лик-</w:t>
      </w:r>
      <w:proofErr w:type="spellStart"/>
      <w:r w:rsidRPr="00886C0C">
        <w:rPr>
          <w:i/>
          <w:sz w:val="20"/>
          <w:szCs w:val="20"/>
          <w:u w:val="single"/>
        </w:rPr>
        <w:t>ти</w:t>
      </w:r>
      <w:proofErr w:type="spellEnd"/>
      <w:r w:rsidRPr="00886C0C">
        <w:rPr>
          <w:i/>
          <w:sz w:val="20"/>
          <w:szCs w:val="20"/>
        </w:rPr>
        <w:t xml:space="preserve">= (ДС+КВФ)/текущие </w:t>
      </w:r>
      <w:proofErr w:type="spellStart"/>
      <w:r w:rsidRPr="00886C0C">
        <w:rPr>
          <w:i/>
          <w:sz w:val="20"/>
          <w:szCs w:val="20"/>
        </w:rPr>
        <w:t>обяз-ва</w:t>
      </w:r>
      <w:proofErr w:type="spellEnd"/>
      <w:r w:rsidRPr="00886C0C">
        <w:rPr>
          <w:i/>
          <w:sz w:val="20"/>
          <w:szCs w:val="20"/>
        </w:rPr>
        <w:t xml:space="preserve">  </w:t>
      </w:r>
      <w:proofErr w:type="spellStart"/>
      <w:r w:rsidRPr="00886C0C">
        <w:rPr>
          <w:i/>
          <w:sz w:val="20"/>
          <w:szCs w:val="20"/>
        </w:rPr>
        <w:t>Кабс.л</w:t>
      </w:r>
      <w:proofErr w:type="spellEnd"/>
      <w:r w:rsidRPr="00886C0C">
        <w:rPr>
          <w:i/>
          <w:sz w:val="20"/>
          <w:szCs w:val="20"/>
        </w:rPr>
        <w:t xml:space="preserve">&gt;=0,2. Наиболее жесткий критерий ликвидности </w:t>
      </w:r>
      <w:proofErr w:type="spellStart"/>
      <w:r w:rsidRPr="00886C0C">
        <w:rPr>
          <w:i/>
          <w:sz w:val="20"/>
          <w:szCs w:val="20"/>
        </w:rPr>
        <w:t>организ</w:t>
      </w:r>
      <w:r w:rsidRPr="00886C0C">
        <w:rPr>
          <w:i/>
          <w:sz w:val="20"/>
          <w:szCs w:val="20"/>
        </w:rPr>
        <w:t>а</w:t>
      </w:r>
      <w:r w:rsidRPr="00886C0C">
        <w:rPr>
          <w:i/>
          <w:sz w:val="20"/>
          <w:szCs w:val="20"/>
        </w:rPr>
        <w:t>ции.Показывает</w:t>
      </w:r>
      <w:proofErr w:type="spellEnd"/>
      <w:r w:rsidRPr="00886C0C">
        <w:rPr>
          <w:i/>
          <w:sz w:val="20"/>
          <w:szCs w:val="20"/>
        </w:rPr>
        <w:t xml:space="preserve"> какая часть </w:t>
      </w:r>
      <w:proofErr w:type="spellStart"/>
      <w:r w:rsidRPr="00886C0C">
        <w:rPr>
          <w:i/>
          <w:sz w:val="20"/>
          <w:szCs w:val="20"/>
        </w:rPr>
        <w:t>краткосрочн</w:t>
      </w:r>
      <w:proofErr w:type="spellEnd"/>
      <w:r w:rsidRPr="00886C0C">
        <w:rPr>
          <w:i/>
          <w:sz w:val="20"/>
          <w:szCs w:val="20"/>
        </w:rPr>
        <w:t xml:space="preserve"> заемных </w:t>
      </w:r>
      <w:proofErr w:type="spellStart"/>
      <w:r w:rsidRPr="00886C0C">
        <w:rPr>
          <w:i/>
          <w:sz w:val="20"/>
          <w:szCs w:val="20"/>
        </w:rPr>
        <w:t>обязательствможет</w:t>
      </w:r>
      <w:proofErr w:type="spellEnd"/>
      <w:r w:rsidRPr="00886C0C">
        <w:rPr>
          <w:i/>
          <w:sz w:val="20"/>
          <w:szCs w:val="20"/>
        </w:rPr>
        <w:t xml:space="preserve"> быть при необх</w:t>
      </w:r>
      <w:r w:rsidRPr="00886C0C">
        <w:rPr>
          <w:i/>
          <w:sz w:val="20"/>
          <w:szCs w:val="20"/>
        </w:rPr>
        <w:t>о</w:t>
      </w:r>
      <w:r w:rsidRPr="00886C0C">
        <w:rPr>
          <w:i/>
          <w:sz w:val="20"/>
          <w:szCs w:val="20"/>
        </w:rPr>
        <w:t>димости погашена немедле</w:t>
      </w:r>
      <w:r w:rsidRPr="00886C0C">
        <w:rPr>
          <w:i/>
          <w:sz w:val="20"/>
          <w:szCs w:val="20"/>
        </w:rPr>
        <w:t>н</w:t>
      </w:r>
      <w:r w:rsidRPr="00886C0C">
        <w:rPr>
          <w:i/>
          <w:sz w:val="20"/>
          <w:szCs w:val="20"/>
        </w:rPr>
        <w:t xml:space="preserve">но за счет денежных средств </w:t>
      </w:r>
    </w:p>
    <w:p w:rsidR="00886C0C" w:rsidRPr="00886C0C" w:rsidRDefault="00886C0C" w:rsidP="00886C0C">
      <w:pPr>
        <w:rPr>
          <w:i/>
          <w:sz w:val="20"/>
          <w:szCs w:val="20"/>
        </w:rPr>
      </w:pPr>
      <w:r w:rsidRPr="00886C0C">
        <w:rPr>
          <w:i/>
          <w:sz w:val="20"/>
          <w:szCs w:val="20"/>
          <w:u w:val="single"/>
        </w:rPr>
        <w:t>К промежуточной лик</w:t>
      </w:r>
      <w:r w:rsidRPr="00886C0C">
        <w:rPr>
          <w:i/>
          <w:sz w:val="20"/>
          <w:szCs w:val="20"/>
        </w:rPr>
        <w:t>= (</w:t>
      </w:r>
      <w:proofErr w:type="spellStart"/>
      <w:r w:rsidRPr="00886C0C">
        <w:rPr>
          <w:i/>
          <w:sz w:val="20"/>
          <w:szCs w:val="20"/>
        </w:rPr>
        <w:t>ДС+КФВ+краткоср</w:t>
      </w:r>
      <w:proofErr w:type="spellEnd"/>
      <w:r w:rsidRPr="00886C0C">
        <w:rPr>
          <w:i/>
          <w:sz w:val="20"/>
          <w:szCs w:val="20"/>
        </w:rPr>
        <w:t xml:space="preserve"> </w:t>
      </w:r>
      <w:proofErr w:type="spellStart"/>
      <w:r w:rsidRPr="00886C0C">
        <w:rPr>
          <w:i/>
          <w:sz w:val="20"/>
          <w:szCs w:val="20"/>
        </w:rPr>
        <w:t>ДтЗ</w:t>
      </w:r>
      <w:proofErr w:type="spellEnd"/>
      <w:r w:rsidRPr="00886C0C">
        <w:rPr>
          <w:i/>
          <w:sz w:val="20"/>
          <w:szCs w:val="20"/>
        </w:rPr>
        <w:t xml:space="preserve">)/тек </w:t>
      </w:r>
      <w:proofErr w:type="spellStart"/>
      <w:r w:rsidRPr="00886C0C">
        <w:rPr>
          <w:i/>
          <w:sz w:val="20"/>
          <w:szCs w:val="20"/>
        </w:rPr>
        <w:t>обяз-ва</w:t>
      </w:r>
      <w:proofErr w:type="spellEnd"/>
      <w:r w:rsidRPr="00886C0C">
        <w:rPr>
          <w:i/>
          <w:sz w:val="20"/>
          <w:szCs w:val="20"/>
        </w:rPr>
        <w:t xml:space="preserve">. 0,7&lt;К&lt;1 </w:t>
      </w:r>
      <w:proofErr w:type="spellStart"/>
      <w:r w:rsidRPr="00886C0C">
        <w:rPr>
          <w:i/>
          <w:sz w:val="20"/>
          <w:szCs w:val="20"/>
        </w:rPr>
        <w:t>хар-ет</w:t>
      </w:r>
      <w:proofErr w:type="spellEnd"/>
      <w:r w:rsidRPr="00886C0C">
        <w:rPr>
          <w:i/>
          <w:sz w:val="20"/>
          <w:szCs w:val="20"/>
        </w:rPr>
        <w:t xml:space="preserve"> прогнозируемую платежеспособность предпр</w:t>
      </w:r>
      <w:r w:rsidRPr="00886C0C">
        <w:rPr>
          <w:i/>
          <w:sz w:val="20"/>
          <w:szCs w:val="20"/>
        </w:rPr>
        <w:t>и</w:t>
      </w:r>
      <w:r w:rsidRPr="00886C0C">
        <w:rPr>
          <w:i/>
          <w:sz w:val="20"/>
          <w:szCs w:val="20"/>
        </w:rPr>
        <w:t xml:space="preserve">ятия при условии </w:t>
      </w:r>
      <w:proofErr w:type="spellStart"/>
      <w:r w:rsidRPr="00886C0C">
        <w:rPr>
          <w:i/>
          <w:sz w:val="20"/>
          <w:szCs w:val="20"/>
        </w:rPr>
        <w:t>своеврем</w:t>
      </w:r>
      <w:proofErr w:type="spellEnd"/>
      <w:r w:rsidRPr="00886C0C">
        <w:rPr>
          <w:i/>
          <w:sz w:val="20"/>
          <w:szCs w:val="20"/>
        </w:rPr>
        <w:t xml:space="preserve"> проведения </w:t>
      </w:r>
      <w:proofErr w:type="spellStart"/>
      <w:r w:rsidRPr="00886C0C">
        <w:rPr>
          <w:i/>
          <w:sz w:val="20"/>
          <w:szCs w:val="20"/>
        </w:rPr>
        <w:t>расчетиов</w:t>
      </w:r>
      <w:proofErr w:type="spellEnd"/>
      <w:r w:rsidRPr="00886C0C">
        <w:rPr>
          <w:i/>
          <w:sz w:val="20"/>
          <w:szCs w:val="20"/>
        </w:rPr>
        <w:t xml:space="preserve"> с дебитор</w:t>
      </w:r>
      <w:r w:rsidRPr="00886C0C">
        <w:rPr>
          <w:i/>
          <w:sz w:val="20"/>
          <w:szCs w:val="20"/>
        </w:rPr>
        <w:t>а</w:t>
      </w:r>
      <w:r w:rsidRPr="00886C0C">
        <w:rPr>
          <w:i/>
          <w:sz w:val="20"/>
          <w:szCs w:val="20"/>
        </w:rPr>
        <w:t>ми</w:t>
      </w:r>
    </w:p>
    <w:p w:rsidR="00886C0C" w:rsidRPr="00886C0C" w:rsidRDefault="00886C0C" w:rsidP="00886C0C">
      <w:pPr>
        <w:rPr>
          <w:i/>
          <w:sz w:val="20"/>
          <w:szCs w:val="20"/>
        </w:rPr>
      </w:pPr>
      <w:r w:rsidRPr="00886C0C">
        <w:rPr>
          <w:i/>
          <w:sz w:val="20"/>
          <w:szCs w:val="20"/>
          <w:u w:val="single"/>
        </w:rPr>
        <w:t>К текущей лик-</w:t>
      </w:r>
      <w:proofErr w:type="spellStart"/>
      <w:r w:rsidRPr="00886C0C">
        <w:rPr>
          <w:i/>
          <w:sz w:val="20"/>
          <w:szCs w:val="20"/>
          <w:u w:val="single"/>
        </w:rPr>
        <w:t>ти</w:t>
      </w:r>
      <w:proofErr w:type="spellEnd"/>
      <w:r w:rsidRPr="00886C0C">
        <w:rPr>
          <w:i/>
          <w:sz w:val="20"/>
          <w:szCs w:val="20"/>
        </w:rPr>
        <w:t xml:space="preserve"> =ОА/текущие </w:t>
      </w:r>
      <w:proofErr w:type="spellStart"/>
      <w:r w:rsidRPr="00886C0C">
        <w:rPr>
          <w:i/>
          <w:sz w:val="20"/>
          <w:szCs w:val="20"/>
        </w:rPr>
        <w:t>обяз-ва</w:t>
      </w:r>
      <w:proofErr w:type="spellEnd"/>
      <w:r w:rsidRPr="00886C0C">
        <w:rPr>
          <w:i/>
          <w:sz w:val="20"/>
          <w:szCs w:val="20"/>
        </w:rPr>
        <w:t xml:space="preserve">. 1&lt;К&lt;2 дает общую оценку ликвидности оборотных </w:t>
      </w:r>
      <w:proofErr w:type="spellStart"/>
      <w:r w:rsidRPr="00886C0C">
        <w:rPr>
          <w:i/>
          <w:sz w:val="20"/>
          <w:szCs w:val="20"/>
        </w:rPr>
        <w:t>активов.Показывает</w:t>
      </w:r>
      <w:proofErr w:type="spellEnd"/>
      <w:r w:rsidRPr="00886C0C">
        <w:rPr>
          <w:i/>
          <w:sz w:val="20"/>
          <w:szCs w:val="20"/>
        </w:rPr>
        <w:t xml:space="preserve"> сколько рублей оборо</w:t>
      </w:r>
      <w:r w:rsidRPr="00886C0C">
        <w:rPr>
          <w:i/>
          <w:sz w:val="20"/>
          <w:szCs w:val="20"/>
        </w:rPr>
        <w:t>т</w:t>
      </w:r>
      <w:r w:rsidRPr="00886C0C">
        <w:rPr>
          <w:i/>
          <w:sz w:val="20"/>
          <w:szCs w:val="20"/>
        </w:rPr>
        <w:t>ных активов приходится на рубль краткосрочных обяз</w:t>
      </w:r>
      <w:r w:rsidRPr="00886C0C">
        <w:rPr>
          <w:i/>
          <w:sz w:val="20"/>
          <w:szCs w:val="20"/>
        </w:rPr>
        <w:t>а</w:t>
      </w:r>
      <w:r w:rsidRPr="00886C0C">
        <w:rPr>
          <w:i/>
          <w:sz w:val="20"/>
          <w:szCs w:val="20"/>
        </w:rPr>
        <w:t>тельств.</w:t>
      </w:r>
    </w:p>
    <w:p w:rsidR="00886C0C" w:rsidRPr="00886C0C" w:rsidRDefault="00886C0C" w:rsidP="00886C0C">
      <w:pPr>
        <w:rPr>
          <w:i/>
          <w:sz w:val="20"/>
          <w:szCs w:val="20"/>
        </w:rPr>
      </w:pPr>
      <w:r w:rsidRPr="00886C0C">
        <w:rPr>
          <w:i/>
          <w:sz w:val="20"/>
          <w:szCs w:val="20"/>
          <w:u w:val="single"/>
        </w:rPr>
        <w:t xml:space="preserve">К срочной </w:t>
      </w:r>
      <w:proofErr w:type="spellStart"/>
      <w:r w:rsidRPr="00886C0C">
        <w:rPr>
          <w:i/>
          <w:sz w:val="20"/>
          <w:szCs w:val="20"/>
          <w:u w:val="single"/>
        </w:rPr>
        <w:t>ликв</w:t>
      </w:r>
      <w:proofErr w:type="spellEnd"/>
      <w:r w:rsidRPr="00886C0C">
        <w:rPr>
          <w:i/>
          <w:sz w:val="20"/>
          <w:szCs w:val="20"/>
        </w:rPr>
        <w:t>=ДС\</w:t>
      </w:r>
      <w:proofErr w:type="spellStart"/>
      <w:r w:rsidRPr="00886C0C">
        <w:rPr>
          <w:i/>
          <w:sz w:val="20"/>
          <w:szCs w:val="20"/>
        </w:rPr>
        <w:t>обязательства,требующие</w:t>
      </w:r>
      <w:proofErr w:type="spellEnd"/>
      <w:r w:rsidRPr="00886C0C">
        <w:rPr>
          <w:i/>
          <w:sz w:val="20"/>
          <w:szCs w:val="20"/>
        </w:rPr>
        <w:t xml:space="preserve"> погаш</w:t>
      </w:r>
      <w:r w:rsidRPr="00886C0C">
        <w:rPr>
          <w:i/>
          <w:sz w:val="20"/>
          <w:szCs w:val="20"/>
        </w:rPr>
        <w:t>е</w:t>
      </w:r>
      <w:r w:rsidRPr="00886C0C">
        <w:rPr>
          <w:i/>
          <w:sz w:val="20"/>
          <w:szCs w:val="20"/>
        </w:rPr>
        <w:t xml:space="preserve">ния на дату анализа, К=1,хар-ет </w:t>
      </w:r>
      <w:proofErr w:type="spellStart"/>
      <w:r w:rsidRPr="00886C0C">
        <w:rPr>
          <w:i/>
          <w:sz w:val="20"/>
          <w:szCs w:val="20"/>
        </w:rPr>
        <w:t>сп-ть</w:t>
      </w:r>
      <w:proofErr w:type="spellEnd"/>
      <w:r w:rsidRPr="00886C0C">
        <w:rPr>
          <w:i/>
          <w:sz w:val="20"/>
          <w:szCs w:val="20"/>
        </w:rPr>
        <w:t xml:space="preserve"> орг. погасить обязательства на </w:t>
      </w:r>
      <w:proofErr w:type="spellStart"/>
      <w:r w:rsidRPr="00886C0C">
        <w:rPr>
          <w:i/>
          <w:sz w:val="20"/>
          <w:szCs w:val="20"/>
        </w:rPr>
        <w:t>ко</w:t>
      </w:r>
      <w:r w:rsidRPr="00886C0C">
        <w:rPr>
          <w:i/>
          <w:sz w:val="20"/>
          <w:szCs w:val="20"/>
        </w:rPr>
        <w:t>н</w:t>
      </w:r>
      <w:r w:rsidRPr="00886C0C">
        <w:rPr>
          <w:i/>
          <w:sz w:val="20"/>
          <w:szCs w:val="20"/>
        </w:rPr>
        <w:t>крет</w:t>
      </w:r>
      <w:proofErr w:type="spellEnd"/>
      <w:r w:rsidRPr="00886C0C">
        <w:rPr>
          <w:i/>
          <w:sz w:val="20"/>
          <w:szCs w:val="20"/>
        </w:rPr>
        <w:t xml:space="preserve"> дату.</w:t>
      </w:r>
    </w:p>
    <w:p w:rsidR="00886C0C" w:rsidRPr="00886C0C" w:rsidRDefault="00886C0C" w:rsidP="00886C0C">
      <w:pPr>
        <w:rPr>
          <w:i/>
          <w:sz w:val="20"/>
          <w:szCs w:val="20"/>
        </w:rPr>
      </w:pPr>
      <w:r w:rsidRPr="00886C0C">
        <w:rPr>
          <w:i/>
          <w:sz w:val="20"/>
          <w:szCs w:val="20"/>
          <w:u w:val="single"/>
        </w:rPr>
        <w:t>К обеспеченности ОА</w:t>
      </w:r>
      <w:r w:rsidRPr="00886C0C">
        <w:rPr>
          <w:i/>
          <w:sz w:val="20"/>
          <w:szCs w:val="20"/>
        </w:rPr>
        <w:t xml:space="preserve"> собственными оборотными средствами </w:t>
      </w:r>
    </w:p>
    <w:p w:rsidR="00886C0C" w:rsidRPr="00886C0C" w:rsidRDefault="00886C0C" w:rsidP="00886C0C">
      <w:pPr>
        <w:shd w:val="clear" w:color="auto" w:fill="FFFFFF"/>
        <w:rPr>
          <w:i/>
          <w:spacing w:val="-6"/>
          <w:sz w:val="20"/>
          <w:szCs w:val="20"/>
        </w:rPr>
      </w:pPr>
      <w:proofErr w:type="spellStart"/>
      <w:r w:rsidRPr="00886C0C">
        <w:rPr>
          <w:i/>
          <w:spacing w:val="-6"/>
          <w:sz w:val="20"/>
          <w:szCs w:val="20"/>
        </w:rPr>
        <w:t>Косос</w:t>
      </w:r>
      <w:proofErr w:type="spellEnd"/>
      <w:r w:rsidRPr="00886C0C">
        <w:rPr>
          <w:i/>
          <w:spacing w:val="-6"/>
          <w:sz w:val="20"/>
          <w:szCs w:val="20"/>
        </w:rPr>
        <w:t xml:space="preserve"> =( СК – ВА)/ОА</w:t>
      </w:r>
      <w:r w:rsidRPr="00886C0C">
        <w:rPr>
          <w:i/>
          <w:spacing w:val="-6"/>
          <w:sz w:val="20"/>
          <w:szCs w:val="20"/>
        </w:rPr>
        <w:sym w:font="Symbol" w:char="F0B3"/>
      </w:r>
      <w:r w:rsidRPr="00886C0C">
        <w:rPr>
          <w:i/>
          <w:spacing w:val="-6"/>
          <w:sz w:val="20"/>
          <w:szCs w:val="20"/>
        </w:rPr>
        <w:t xml:space="preserve">0,1; </w:t>
      </w:r>
    </w:p>
    <w:p w:rsidR="00886C0C" w:rsidRPr="00886C0C" w:rsidRDefault="00886C0C" w:rsidP="00886C0C">
      <w:pPr>
        <w:rPr>
          <w:i/>
          <w:sz w:val="20"/>
          <w:szCs w:val="20"/>
        </w:rPr>
      </w:pPr>
      <w:r w:rsidRPr="00886C0C">
        <w:rPr>
          <w:i/>
          <w:sz w:val="20"/>
          <w:szCs w:val="20"/>
        </w:rPr>
        <w:t xml:space="preserve">Существует также </w:t>
      </w:r>
      <w:r w:rsidRPr="00886C0C">
        <w:rPr>
          <w:i/>
          <w:sz w:val="20"/>
          <w:szCs w:val="20"/>
          <w:u w:val="single"/>
        </w:rPr>
        <w:t>общий показатель ликвидности,</w:t>
      </w:r>
      <w:r w:rsidRPr="00886C0C">
        <w:rPr>
          <w:i/>
          <w:sz w:val="20"/>
          <w:szCs w:val="20"/>
        </w:rPr>
        <w:t xml:space="preserve"> кот примен</w:t>
      </w:r>
      <w:r w:rsidRPr="00886C0C">
        <w:rPr>
          <w:i/>
          <w:sz w:val="20"/>
          <w:szCs w:val="20"/>
        </w:rPr>
        <w:t>я</w:t>
      </w:r>
      <w:r w:rsidRPr="00886C0C">
        <w:rPr>
          <w:i/>
          <w:sz w:val="20"/>
          <w:szCs w:val="20"/>
        </w:rPr>
        <w:t xml:space="preserve">ется для оценки ликвидности баланса в </w:t>
      </w:r>
      <w:proofErr w:type="spellStart"/>
      <w:r w:rsidRPr="00886C0C">
        <w:rPr>
          <w:i/>
          <w:sz w:val="20"/>
          <w:szCs w:val="20"/>
        </w:rPr>
        <w:t>целом,для</w:t>
      </w:r>
      <w:proofErr w:type="spellEnd"/>
      <w:r w:rsidRPr="00886C0C">
        <w:rPr>
          <w:i/>
          <w:sz w:val="20"/>
          <w:szCs w:val="20"/>
        </w:rPr>
        <w:t xml:space="preserve"> оценки изм</w:t>
      </w:r>
      <w:r w:rsidRPr="00886C0C">
        <w:rPr>
          <w:i/>
          <w:sz w:val="20"/>
          <w:szCs w:val="20"/>
        </w:rPr>
        <w:t>е</w:t>
      </w:r>
      <w:r w:rsidRPr="00886C0C">
        <w:rPr>
          <w:i/>
          <w:sz w:val="20"/>
          <w:szCs w:val="20"/>
        </w:rPr>
        <w:t xml:space="preserve">нения </w:t>
      </w:r>
      <w:proofErr w:type="spellStart"/>
      <w:r w:rsidRPr="00886C0C">
        <w:rPr>
          <w:i/>
          <w:sz w:val="20"/>
          <w:szCs w:val="20"/>
        </w:rPr>
        <w:t>фин</w:t>
      </w:r>
      <w:proofErr w:type="spellEnd"/>
      <w:r w:rsidRPr="00886C0C">
        <w:rPr>
          <w:i/>
          <w:sz w:val="20"/>
          <w:szCs w:val="20"/>
        </w:rPr>
        <w:t xml:space="preserve"> ситуации в организации с точки зрения ликвидности:</w:t>
      </w:r>
    </w:p>
    <w:p w:rsidR="00886C0C" w:rsidRPr="00886C0C" w:rsidRDefault="00886C0C" w:rsidP="00886C0C">
      <w:pPr>
        <w:rPr>
          <w:i/>
          <w:sz w:val="20"/>
          <w:szCs w:val="20"/>
        </w:rPr>
      </w:pPr>
      <w:r w:rsidRPr="00886C0C">
        <w:rPr>
          <w:i/>
          <w:sz w:val="20"/>
          <w:szCs w:val="20"/>
          <w:u w:val="single"/>
        </w:rPr>
        <w:t xml:space="preserve">К общ </w:t>
      </w:r>
      <w:proofErr w:type="spellStart"/>
      <w:r w:rsidRPr="00886C0C">
        <w:rPr>
          <w:i/>
          <w:sz w:val="20"/>
          <w:szCs w:val="20"/>
          <w:u w:val="single"/>
        </w:rPr>
        <w:t>ликв</w:t>
      </w:r>
      <w:proofErr w:type="spellEnd"/>
      <w:r w:rsidRPr="00886C0C">
        <w:rPr>
          <w:i/>
          <w:sz w:val="20"/>
          <w:szCs w:val="20"/>
        </w:rPr>
        <w:t xml:space="preserve"> = (А1+0,5А2+0,3А3)\(П1+0,5П2+0,3П3),где </w:t>
      </w:r>
    </w:p>
    <w:p w:rsidR="00886C0C" w:rsidRPr="00886C0C" w:rsidRDefault="00886C0C" w:rsidP="00886C0C">
      <w:pPr>
        <w:rPr>
          <w:i/>
          <w:sz w:val="20"/>
          <w:szCs w:val="20"/>
        </w:rPr>
      </w:pPr>
      <w:r w:rsidRPr="00886C0C">
        <w:rPr>
          <w:i/>
          <w:sz w:val="20"/>
          <w:szCs w:val="20"/>
        </w:rPr>
        <w:t>А1-наиболее ликвидные активы: ДС и КФВ</w:t>
      </w:r>
    </w:p>
    <w:p w:rsidR="00886C0C" w:rsidRPr="00886C0C" w:rsidRDefault="00886C0C" w:rsidP="00886C0C">
      <w:pPr>
        <w:rPr>
          <w:i/>
          <w:sz w:val="20"/>
          <w:szCs w:val="20"/>
        </w:rPr>
      </w:pPr>
      <w:r w:rsidRPr="00886C0C">
        <w:rPr>
          <w:i/>
          <w:sz w:val="20"/>
          <w:szCs w:val="20"/>
        </w:rPr>
        <w:t xml:space="preserve">А2-быстро реализуемые активы: краткосрочная </w:t>
      </w:r>
      <w:proofErr w:type="spellStart"/>
      <w:r w:rsidRPr="00886C0C">
        <w:rPr>
          <w:i/>
          <w:sz w:val="20"/>
          <w:szCs w:val="20"/>
        </w:rPr>
        <w:t>ДтЗ</w:t>
      </w:r>
      <w:proofErr w:type="spellEnd"/>
      <w:r w:rsidRPr="00886C0C">
        <w:rPr>
          <w:i/>
          <w:sz w:val="20"/>
          <w:szCs w:val="20"/>
        </w:rPr>
        <w:t xml:space="preserve"> кроме просроче</w:t>
      </w:r>
      <w:r w:rsidRPr="00886C0C">
        <w:rPr>
          <w:i/>
          <w:sz w:val="20"/>
          <w:szCs w:val="20"/>
        </w:rPr>
        <w:t>н</w:t>
      </w:r>
      <w:r w:rsidRPr="00886C0C">
        <w:rPr>
          <w:i/>
          <w:sz w:val="20"/>
          <w:szCs w:val="20"/>
        </w:rPr>
        <w:t>ной и сомнительной и прочие оборотные средства</w:t>
      </w:r>
    </w:p>
    <w:p w:rsidR="00886C0C" w:rsidRPr="00886C0C" w:rsidRDefault="00886C0C" w:rsidP="00886C0C">
      <w:pPr>
        <w:rPr>
          <w:i/>
          <w:sz w:val="20"/>
          <w:szCs w:val="20"/>
        </w:rPr>
      </w:pPr>
      <w:r w:rsidRPr="00886C0C">
        <w:rPr>
          <w:i/>
          <w:sz w:val="20"/>
          <w:szCs w:val="20"/>
        </w:rPr>
        <w:t>А3-медленно реализуемые активы: запасы (кроме неликвидных зап</w:t>
      </w:r>
      <w:r w:rsidRPr="00886C0C">
        <w:rPr>
          <w:i/>
          <w:sz w:val="20"/>
          <w:szCs w:val="20"/>
        </w:rPr>
        <w:t>а</w:t>
      </w:r>
      <w:r w:rsidRPr="00886C0C">
        <w:rPr>
          <w:i/>
          <w:sz w:val="20"/>
          <w:szCs w:val="20"/>
        </w:rPr>
        <w:t>сов) и НДС по приобретенным ценн</w:t>
      </w:r>
      <w:r w:rsidRPr="00886C0C">
        <w:rPr>
          <w:i/>
          <w:sz w:val="20"/>
          <w:szCs w:val="20"/>
        </w:rPr>
        <w:t>о</w:t>
      </w:r>
      <w:r w:rsidRPr="00886C0C">
        <w:rPr>
          <w:i/>
          <w:sz w:val="20"/>
          <w:szCs w:val="20"/>
        </w:rPr>
        <w:t>стям</w:t>
      </w:r>
    </w:p>
    <w:p w:rsidR="00886C0C" w:rsidRPr="00886C0C" w:rsidRDefault="00886C0C" w:rsidP="00886C0C">
      <w:pPr>
        <w:rPr>
          <w:i/>
          <w:sz w:val="20"/>
          <w:szCs w:val="20"/>
        </w:rPr>
      </w:pPr>
      <w:r w:rsidRPr="00886C0C">
        <w:rPr>
          <w:i/>
          <w:sz w:val="20"/>
          <w:szCs w:val="20"/>
        </w:rPr>
        <w:t xml:space="preserve">П1- срочные обязательства: </w:t>
      </w:r>
      <w:proofErr w:type="spellStart"/>
      <w:r w:rsidRPr="00886C0C">
        <w:rPr>
          <w:i/>
          <w:sz w:val="20"/>
          <w:szCs w:val="20"/>
        </w:rPr>
        <w:t>КтЗ</w:t>
      </w:r>
      <w:proofErr w:type="spellEnd"/>
      <w:r w:rsidRPr="00886C0C">
        <w:rPr>
          <w:i/>
          <w:sz w:val="20"/>
          <w:szCs w:val="20"/>
        </w:rPr>
        <w:t xml:space="preserve">, </w:t>
      </w:r>
      <w:proofErr w:type="spellStart"/>
      <w:r w:rsidRPr="00886C0C">
        <w:rPr>
          <w:i/>
          <w:sz w:val="20"/>
          <w:szCs w:val="20"/>
        </w:rPr>
        <w:t>задолж</w:t>
      </w:r>
      <w:proofErr w:type="spellEnd"/>
      <w:r w:rsidRPr="00886C0C">
        <w:rPr>
          <w:i/>
          <w:sz w:val="20"/>
          <w:szCs w:val="20"/>
        </w:rPr>
        <w:t xml:space="preserve"> по выплате дивиде</w:t>
      </w:r>
      <w:r w:rsidRPr="00886C0C">
        <w:rPr>
          <w:i/>
          <w:sz w:val="20"/>
          <w:szCs w:val="20"/>
        </w:rPr>
        <w:t>н</w:t>
      </w:r>
      <w:r w:rsidRPr="00886C0C">
        <w:rPr>
          <w:i/>
          <w:sz w:val="20"/>
          <w:szCs w:val="20"/>
        </w:rPr>
        <w:t>дов.</w:t>
      </w:r>
    </w:p>
    <w:p w:rsidR="00886C0C" w:rsidRPr="00886C0C" w:rsidRDefault="00886C0C" w:rsidP="00886C0C">
      <w:pPr>
        <w:rPr>
          <w:i/>
          <w:sz w:val="20"/>
          <w:szCs w:val="20"/>
        </w:rPr>
      </w:pPr>
      <w:r w:rsidRPr="00886C0C">
        <w:rPr>
          <w:i/>
          <w:sz w:val="20"/>
          <w:szCs w:val="20"/>
        </w:rPr>
        <w:t xml:space="preserve">П2-краткосрочные </w:t>
      </w:r>
      <w:proofErr w:type="spellStart"/>
      <w:r w:rsidRPr="00886C0C">
        <w:rPr>
          <w:i/>
          <w:sz w:val="20"/>
          <w:szCs w:val="20"/>
        </w:rPr>
        <w:t>обязательства:краткосроч</w:t>
      </w:r>
      <w:proofErr w:type="spellEnd"/>
      <w:r w:rsidRPr="00886C0C">
        <w:rPr>
          <w:i/>
          <w:sz w:val="20"/>
          <w:szCs w:val="20"/>
        </w:rPr>
        <w:t xml:space="preserve"> кредиты и займы (кроме просроченных),резервы предстоящих </w:t>
      </w:r>
      <w:proofErr w:type="spellStart"/>
      <w:r w:rsidRPr="00886C0C">
        <w:rPr>
          <w:i/>
          <w:sz w:val="20"/>
          <w:szCs w:val="20"/>
        </w:rPr>
        <w:t>расходов,прочие</w:t>
      </w:r>
      <w:proofErr w:type="spellEnd"/>
      <w:r w:rsidRPr="00886C0C">
        <w:rPr>
          <w:i/>
          <w:sz w:val="20"/>
          <w:szCs w:val="20"/>
        </w:rPr>
        <w:t xml:space="preserve"> краткосрочные обязательства</w:t>
      </w:r>
    </w:p>
    <w:p w:rsidR="00886C0C" w:rsidRPr="00886C0C" w:rsidRDefault="00886C0C" w:rsidP="00886C0C">
      <w:pPr>
        <w:rPr>
          <w:i/>
          <w:sz w:val="20"/>
          <w:szCs w:val="20"/>
        </w:rPr>
      </w:pPr>
      <w:r w:rsidRPr="00886C0C">
        <w:rPr>
          <w:i/>
          <w:sz w:val="20"/>
          <w:szCs w:val="20"/>
        </w:rPr>
        <w:t xml:space="preserve">П3-долгосрочные обязательства: долгосрочные кредиты и </w:t>
      </w:r>
      <w:proofErr w:type="spellStart"/>
      <w:r w:rsidRPr="00886C0C">
        <w:rPr>
          <w:i/>
          <w:sz w:val="20"/>
          <w:szCs w:val="20"/>
        </w:rPr>
        <w:t>займыи</w:t>
      </w:r>
      <w:proofErr w:type="spellEnd"/>
      <w:r w:rsidRPr="00886C0C">
        <w:rPr>
          <w:i/>
          <w:sz w:val="20"/>
          <w:szCs w:val="20"/>
        </w:rPr>
        <w:t xml:space="preserve"> другие долгосрочные обязательства</w:t>
      </w:r>
    </w:p>
    <w:p w:rsidR="00886C0C" w:rsidRPr="00886C0C" w:rsidRDefault="00886C0C" w:rsidP="00886C0C">
      <w:pPr>
        <w:rPr>
          <w:i/>
          <w:sz w:val="20"/>
          <w:szCs w:val="20"/>
        </w:rPr>
      </w:pPr>
    </w:p>
    <w:p w:rsidR="00886C0C" w:rsidRPr="00886C0C" w:rsidRDefault="00886C0C" w:rsidP="00886C0C">
      <w:pPr>
        <w:rPr>
          <w:i/>
          <w:sz w:val="20"/>
          <w:szCs w:val="20"/>
          <w:highlight w:val="lightGray"/>
          <w:u w:val="single"/>
        </w:rPr>
      </w:pPr>
      <w:r w:rsidRPr="00886C0C">
        <w:rPr>
          <w:i/>
          <w:sz w:val="20"/>
          <w:szCs w:val="20"/>
          <w:highlight w:val="lightGray"/>
          <w:u w:val="single"/>
        </w:rPr>
        <w:t>1&lt;=</w:t>
      </w:r>
      <w:proofErr w:type="spellStart"/>
      <w:r w:rsidRPr="00886C0C">
        <w:rPr>
          <w:i/>
          <w:sz w:val="20"/>
          <w:szCs w:val="20"/>
          <w:highlight w:val="lightGray"/>
          <w:u w:val="single"/>
        </w:rPr>
        <w:t>Ктек.ликв</w:t>
      </w:r>
      <w:proofErr w:type="spellEnd"/>
      <w:r w:rsidRPr="00886C0C">
        <w:rPr>
          <w:i/>
          <w:sz w:val="20"/>
          <w:szCs w:val="20"/>
          <w:highlight w:val="lightGray"/>
          <w:u w:val="single"/>
        </w:rPr>
        <w:t>.&lt;=2; или .</w:t>
      </w:r>
      <w:proofErr w:type="spellStart"/>
      <w:r w:rsidRPr="00886C0C">
        <w:rPr>
          <w:i/>
          <w:sz w:val="20"/>
          <w:szCs w:val="20"/>
          <w:highlight w:val="lightGray"/>
          <w:u w:val="single"/>
        </w:rPr>
        <w:t>Косос</w:t>
      </w:r>
      <w:proofErr w:type="spellEnd"/>
      <w:r w:rsidRPr="00886C0C">
        <w:rPr>
          <w:i/>
          <w:sz w:val="20"/>
          <w:szCs w:val="20"/>
          <w:highlight w:val="lightGray"/>
          <w:u w:val="single"/>
        </w:rPr>
        <w:sym w:font="Symbol" w:char="F0B3"/>
      </w:r>
      <w:r w:rsidRPr="00886C0C">
        <w:rPr>
          <w:i/>
          <w:sz w:val="20"/>
          <w:szCs w:val="20"/>
          <w:highlight w:val="lightGray"/>
          <w:u w:val="single"/>
        </w:rPr>
        <w:t>0,1</w:t>
      </w:r>
    </w:p>
    <w:p w:rsidR="00886C0C" w:rsidRPr="00886C0C" w:rsidRDefault="00886C0C" w:rsidP="00886C0C">
      <w:pPr>
        <w:rPr>
          <w:i/>
          <w:sz w:val="20"/>
          <w:szCs w:val="20"/>
          <w:highlight w:val="lightGray"/>
        </w:rPr>
      </w:pPr>
      <w:r w:rsidRPr="00886C0C">
        <w:rPr>
          <w:i/>
          <w:sz w:val="20"/>
          <w:szCs w:val="20"/>
          <w:highlight w:val="lightGray"/>
        </w:rPr>
        <w:t xml:space="preserve">Если К </w:t>
      </w:r>
      <w:proofErr w:type="spellStart"/>
      <w:r w:rsidRPr="00886C0C">
        <w:rPr>
          <w:i/>
          <w:sz w:val="20"/>
          <w:szCs w:val="20"/>
          <w:highlight w:val="lightGray"/>
        </w:rPr>
        <w:t>тек.лик</w:t>
      </w:r>
      <w:proofErr w:type="spellEnd"/>
      <w:r w:rsidRPr="00886C0C">
        <w:rPr>
          <w:i/>
          <w:sz w:val="20"/>
          <w:szCs w:val="20"/>
          <w:highlight w:val="lightGray"/>
        </w:rPr>
        <w:t xml:space="preserve">. не </w:t>
      </w:r>
      <w:proofErr w:type="spellStart"/>
      <w:r w:rsidRPr="00886C0C">
        <w:rPr>
          <w:i/>
          <w:sz w:val="20"/>
          <w:szCs w:val="20"/>
          <w:highlight w:val="lightGray"/>
        </w:rPr>
        <w:t>соотв</w:t>
      </w:r>
      <w:proofErr w:type="spellEnd"/>
      <w:r w:rsidRPr="00886C0C">
        <w:rPr>
          <w:i/>
          <w:sz w:val="20"/>
          <w:szCs w:val="20"/>
          <w:highlight w:val="lightGray"/>
        </w:rPr>
        <w:t xml:space="preserve"> норме, но есть тенденция  к его повышени</w:t>
      </w:r>
      <w:r w:rsidRPr="00886C0C">
        <w:rPr>
          <w:i/>
          <w:sz w:val="20"/>
          <w:szCs w:val="20"/>
          <w:highlight w:val="lightGray"/>
        </w:rPr>
        <w:t>ю</w:t>
      </w:r>
      <w:r w:rsidRPr="00886C0C">
        <w:rPr>
          <w:i/>
          <w:sz w:val="20"/>
          <w:szCs w:val="20"/>
          <w:highlight w:val="lightGray"/>
        </w:rPr>
        <w:t xml:space="preserve"> рассчитывается К </w:t>
      </w:r>
      <w:proofErr w:type="spellStart"/>
      <w:r w:rsidRPr="00886C0C">
        <w:rPr>
          <w:i/>
          <w:sz w:val="20"/>
          <w:szCs w:val="20"/>
          <w:highlight w:val="lightGray"/>
        </w:rPr>
        <w:t>восставновления</w:t>
      </w:r>
      <w:proofErr w:type="spellEnd"/>
      <w:r w:rsidRPr="00886C0C">
        <w:rPr>
          <w:i/>
          <w:sz w:val="20"/>
          <w:szCs w:val="20"/>
          <w:highlight w:val="lightGray"/>
        </w:rPr>
        <w:t xml:space="preserve"> платежеспособности </w:t>
      </w:r>
    </w:p>
    <w:p w:rsidR="00886C0C" w:rsidRPr="00886C0C" w:rsidRDefault="00886C0C" w:rsidP="00886C0C">
      <w:pPr>
        <w:rPr>
          <w:i/>
          <w:sz w:val="20"/>
          <w:szCs w:val="20"/>
          <w:highlight w:val="lightGray"/>
        </w:rPr>
      </w:pPr>
      <w:proofErr w:type="spellStart"/>
      <w:r w:rsidRPr="00886C0C">
        <w:rPr>
          <w:i/>
          <w:sz w:val="20"/>
          <w:szCs w:val="20"/>
          <w:highlight w:val="lightGray"/>
        </w:rPr>
        <w:t>Квосст</w:t>
      </w:r>
      <w:proofErr w:type="spellEnd"/>
      <w:r w:rsidRPr="00886C0C">
        <w:rPr>
          <w:i/>
          <w:sz w:val="20"/>
          <w:szCs w:val="20"/>
          <w:highlight w:val="lightGray"/>
        </w:rPr>
        <w:t>= (</w:t>
      </w:r>
      <w:proofErr w:type="spellStart"/>
      <w:r w:rsidRPr="00886C0C">
        <w:rPr>
          <w:i/>
          <w:sz w:val="20"/>
          <w:szCs w:val="20"/>
          <w:highlight w:val="lightGray"/>
        </w:rPr>
        <w:t>Ктек</w:t>
      </w:r>
      <w:proofErr w:type="spellEnd"/>
      <w:r w:rsidRPr="00886C0C">
        <w:rPr>
          <w:i/>
          <w:sz w:val="20"/>
          <w:szCs w:val="20"/>
          <w:highlight w:val="lightGray"/>
        </w:rPr>
        <w:t xml:space="preserve"> лик конец года+6/12(</w:t>
      </w:r>
      <w:proofErr w:type="spellStart"/>
      <w:r w:rsidRPr="00886C0C">
        <w:rPr>
          <w:i/>
          <w:sz w:val="20"/>
          <w:szCs w:val="20"/>
          <w:highlight w:val="lightGray"/>
        </w:rPr>
        <w:t>Ктл</w:t>
      </w:r>
      <w:proofErr w:type="spellEnd"/>
      <w:r w:rsidRPr="00886C0C">
        <w:rPr>
          <w:i/>
          <w:sz w:val="20"/>
          <w:szCs w:val="20"/>
          <w:highlight w:val="lightGray"/>
        </w:rPr>
        <w:t xml:space="preserve"> </w:t>
      </w:r>
      <w:proofErr w:type="spellStart"/>
      <w:r w:rsidRPr="00886C0C">
        <w:rPr>
          <w:i/>
          <w:sz w:val="20"/>
          <w:szCs w:val="20"/>
          <w:highlight w:val="lightGray"/>
        </w:rPr>
        <w:t>нач.г</w:t>
      </w:r>
      <w:proofErr w:type="spellEnd"/>
      <w:r w:rsidRPr="00886C0C">
        <w:rPr>
          <w:i/>
          <w:sz w:val="20"/>
          <w:szCs w:val="20"/>
          <w:highlight w:val="lightGray"/>
        </w:rPr>
        <w:t>. –</w:t>
      </w:r>
      <w:proofErr w:type="spellStart"/>
      <w:r w:rsidRPr="00886C0C">
        <w:rPr>
          <w:i/>
          <w:sz w:val="20"/>
          <w:szCs w:val="20"/>
          <w:highlight w:val="lightGray"/>
        </w:rPr>
        <w:t>Ктл</w:t>
      </w:r>
      <w:proofErr w:type="spellEnd"/>
      <w:r w:rsidRPr="00886C0C">
        <w:rPr>
          <w:i/>
          <w:sz w:val="20"/>
          <w:szCs w:val="20"/>
          <w:highlight w:val="lightGray"/>
        </w:rPr>
        <w:t xml:space="preserve"> </w:t>
      </w:r>
      <w:proofErr w:type="spellStart"/>
      <w:r w:rsidRPr="00886C0C">
        <w:rPr>
          <w:i/>
          <w:sz w:val="20"/>
          <w:szCs w:val="20"/>
          <w:highlight w:val="lightGray"/>
        </w:rPr>
        <w:t>кон.г</w:t>
      </w:r>
      <w:proofErr w:type="spellEnd"/>
      <w:r w:rsidRPr="00886C0C">
        <w:rPr>
          <w:i/>
          <w:sz w:val="20"/>
          <w:szCs w:val="20"/>
          <w:highlight w:val="lightGray"/>
        </w:rPr>
        <w:t>.))/2 &gt;=1,то есть возможно во</w:t>
      </w:r>
      <w:r w:rsidRPr="00886C0C">
        <w:rPr>
          <w:i/>
          <w:sz w:val="20"/>
          <w:szCs w:val="20"/>
          <w:highlight w:val="lightGray"/>
        </w:rPr>
        <w:t>с</w:t>
      </w:r>
      <w:r w:rsidRPr="00886C0C">
        <w:rPr>
          <w:i/>
          <w:sz w:val="20"/>
          <w:szCs w:val="20"/>
          <w:highlight w:val="lightGray"/>
        </w:rPr>
        <w:t>становить платежеспособность</w:t>
      </w:r>
    </w:p>
    <w:p w:rsidR="00886C0C" w:rsidRPr="00886C0C" w:rsidRDefault="00886C0C" w:rsidP="00886C0C">
      <w:pPr>
        <w:rPr>
          <w:i/>
          <w:sz w:val="20"/>
          <w:szCs w:val="20"/>
          <w:highlight w:val="lightGray"/>
        </w:rPr>
      </w:pPr>
      <w:r w:rsidRPr="00886C0C">
        <w:rPr>
          <w:i/>
          <w:sz w:val="20"/>
          <w:szCs w:val="20"/>
          <w:highlight w:val="lightGray"/>
        </w:rPr>
        <w:t xml:space="preserve">В </w:t>
      </w:r>
      <w:proofErr w:type="spellStart"/>
      <w:r w:rsidRPr="00886C0C">
        <w:rPr>
          <w:i/>
          <w:sz w:val="20"/>
          <w:szCs w:val="20"/>
          <w:highlight w:val="lightGray"/>
        </w:rPr>
        <w:t>случ</w:t>
      </w:r>
      <w:proofErr w:type="spellEnd"/>
      <w:r w:rsidRPr="00886C0C">
        <w:rPr>
          <w:i/>
          <w:sz w:val="20"/>
          <w:szCs w:val="20"/>
          <w:highlight w:val="lightGray"/>
        </w:rPr>
        <w:t xml:space="preserve">, если </w:t>
      </w:r>
      <w:proofErr w:type="spellStart"/>
      <w:r w:rsidRPr="00886C0C">
        <w:rPr>
          <w:i/>
          <w:sz w:val="20"/>
          <w:szCs w:val="20"/>
          <w:highlight w:val="lightGray"/>
        </w:rPr>
        <w:t>Ктл</w:t>
      </w:r>
      <w:proofErr w:type="spellEnd"/>
      <w:r w:rsidRPr="00886C0C">
        <w:rPr>
          <w:i/>
          <w:sz w:val="20"/>
          <w:szCs w:val="20"/>
          <w:highlight w:val="lightGray"/>
          <w:vertAlign w:val="subscript"/>
        </w:rPr>
        <w:t xml:space="preserve"> </w:t>
      </w:r>
      <w:r w:rsidRPr="00886C0C">
        <w:rPr>
          <w:i/>
          <w:sz w:val="20"/>
          <w:szCs w:val="20"/>
          <w:highlight w:val="lightGray"/>
        </w:rPr>
        <w:t xml:space="preserve">и </w:t>
      </w:r>
      <w:proofErr w:type="spellStart"/>
      <w:r w:rsidRPr="00886C0C">
        <w:rPr>
          <w:i/>
          <w:sz w:val="20"/>
          <w:szCs w:val="20"/>
          <w:highlight w:val="lightGray"/>
        </w:rPr>
        <w:t>Косос</w:t>
      </w:r>
      <w:proofErr w:type="spellEnd"/>
      <w:r w:rsidRPr="00886C0C">
        <w:rPr>
          <w:i/>
          <w:sz w:val="20"/>
          <w:szCs w:val="20"/>
          <w:highlight w:val="lightGray"/>
        </w:rPr>
        <w:t xml:space="preserve"> в норме, но </w:t>
      </w:r>
      <w:proofErr w:type="spellStart"/>
      <w:r w:rsidRPr="00886C0C">
        <w:rPr>
          <w:i/>
          <w:sz w:val="20"/>
          <w:szCs w:val="20"/>
          <w:highlight w:val="lightGray"/>
        </w:rPr>
        <w:t>наблюд</w:t>
      </w:r>
      <w:proofErr w:type="spellEnd"/>
      <w:r w:rsidRPr="00886C0C">
        <w:rPr>
          <w:i/>
          <w:sz w:val="20"/>
          <w:szCs w:val="20"/>
          <w:highlight w:val="lightGray"/>
        </w:rPr>
        <w:t xml:space="preserve"> </w:t>
      </w:r>
      <w:proofErr w:type="spellStart"/>
      <w:r w:rsidRPr="00886C0C">
        <w:rPr>
          <w:i/>
          <w:sz w:val="20"/>
          <w:szCs w:val="20"/>
          <w:highlight w:val="lightGray"/>
        </w:rPr>
        <w:t>те</w:t>
      </w:r>
      <w:r w:rsidRPr="00886C0C">
        <w:rPr>
          <w:i/>
          <w:sz w:val="20"/>
          <w:szCs w:val="20"/>
          <w:highlight w:val="lightGray"/>
        </w:rPr>
        <w:t>н</w:t>
      </w:r>
      <w:r w:rsidRPr="00886C0C">
        <w:rPr>
          <w:i/>
          <w:sz w:val="20"/>
          <w:szCs w:val="20"/>
          <w:highlight w:val="lightGray"/>
        </w:rPr>
        <w:t>денц</w:t>
      </w:r>
      <w:proofErr w:type="spellEnd"/>
      <w:r w:rsidRPr="00886C0C">
        <w:rPr>
          <w:i/>
          <w:sz w:val="20"/>
          <w:szCs w:val="20"/>
          <w:highlight w:val="lightGray"/>
        </w:rPr>
        <w:t xml:space="preserve"> к снижен </w:t>
      </w:r>
      <w:proofErr w:type="spellStart"/>
      <w:r w:rsidRPr="00886C0C">
        <w:rPr>
          <w:i/>
          <w:sz w:val="20"/>
          <w:szCs w:val="20"/>
          <w:highlight w:val="lightGray"/>
        </w:rPr>
        <w:t>Ктл</w:t>
      </w:r>
      <w:proofErr w:type="spellEnd"/>
      <w:r w:rsidRPr="00886C0C">
        <w:rPr>
          <w:i/>
          <w:sz w:val="20"/>
          <w:szCs w:val="20"/>
          <w:highlight w:val="lightGray"/>
        </w:rPr>
        <w:t xml:space="preserve">, </w:t>
      </w:r>
      <w:proofErr w:type="spellStart"/>
      <w:r w:rsidRPr="00886C0C">
        <w:rPr>
          <w:i/>
          <w:sz w:val="20"/>
          <w:szCs w:val="20"/>
          <w:highlight w:val="lightGray"/>
        </w:rPr>
        <w:t>рекоменд</w:t>
      </w:r>
      <w:proofErr w:type="spellEnd"/>
      <w:r w:rsidRPr="00886C0C">
        <w:rPr>
          <w:i/>
          <w:sz w:val="20"/>
          <w:szCs w:val="20"/>
          <w:highlight w:val="lightGray"/>
        </w:rPr>
        <w:t xml:space="preserve"> </w:t>
      </w:r>
      <w:proofErr w:type="spellStart"/>
      <w:r w:rsidRPr="00886C0C">
        <w:rPr>
          <w:i/>
          <w:sz w:val="20"/>
          <w:szCs w:val="20"/>
          <w:highlight w:val="lightGray"/>
        </w:rPr>
        <w:t>рассчит</w:t>
      </w:r>
      <w:proofErr w:type="spellEnd"/>
      <w:r w:rsidRPr="00886C0C">
        <w:rPr>
          <w:i/>
          <w:sz w:val="20"/>
          <w:szCs w:val="20"/>
          <w:highlight w:val="lightGray"/>
        </w:rPr>
        <w:t xml:space="preserve"> </w:t>
      </w:r>
      <w:proofErr w:type="spellStart"/>
      <w:r w:rsidRPr="00886C0C">
        <w:rPr>
          <w:i/>
          <w:sz w:val="20"/>
          <w:szCs w:val="20"/>
          <w:highlight w:val="lightGray"/>
        </w:rPr>
        <w:t>Кутраты</w:t>
      </w:r>
      <w:proofErr w:type="spellEnd"/>
      <w:r w:rsidRPr="00886C0C">
        <w:rPr>
          <w:i/>
          <w:sz w:val="20"/>
          <w:szCs w:val="20"/>
          <w:highlight w:val="lightGray"/>
        </w:rPr>
        <w:t xml:space="preserve"> п/</w:t>
      </w:r>
      <w:proofErr w:type="spellStart"/>
      <w:r w:rsidRPr="00886C0C">
        <w:rPr>
          <w:i/>
          <w:sz w:val="20"/>
          <w:szCs w:val="20"/>
          <w:highlight w:val="lightGray"/>
        </w:rPr>
        <w:t>способн</w:t>
      </w:r>
      <w:proofErr w:type="spellEnd"/>
      <w:r w:rsidRPr="00886C0C">
        <w:rPr>
          <w:i/>
          <w:sz w:val="20"/>
          <w:szCs w:val="20"/>
          <w:highlight w:val="lightGray"/>
        </w:rPr>
        <w:t xml:space="preserve"> за 3 месяца</w:t>
      </w:r>
    </w:p>
    <w:p w:rsidR="00886C0C" w:rsidRPr="00886C0C" w:rsidRDefault="00886C0C" w:rsidP="00886C0C">
      <w:pPr>
        <w:rPr>
          <w:i/>
          <w:sz w:val="20"/>
          <w:szCs w:val="20"/>
        </w:rPr>
      </w:pPr>
      <w:proofErr w:type="spellStart"/>
      <w:r w:rsidRPr="00886C0C">
        <w:rPr>
          <w:i/>
          <w:sz w:val="20"/>
          <w:szCs w:val="20"/>
          <w:highlight w:val="lightGray"/>
        </w:rPr>
        <w:t>Кутр</w:t>
      </w:r>
      <w:proofErr w:type="spellEnd"/>
      <w:r w:rsidRPr="00886C0C">
        <w:rPr>
          <w:i/>
          <w:sz w:val="20"/>
          <w:szCs w:val="20"/>
          <w:highlight w:val="lightGray"/>
        </w:rPr>
        <w:t>= (</w:t>
      </w:r>
      <w:proofErr w:type="spellStart"/>
      <w:r w:rsidRPr="00886C0C">
        <w:rPr>
          <w:i/>
          <w:sz w:val="20"/>
          <w:szCs w:val="20"/>
          <w:highlight w:val="lightGray"/>
        </w:rPr>
        <w:t>Ктек</w:t>
      </w:r>
      <w:proofErr w:type="spellEnd"/>
      <w:r w:rsidRPr="00886C0C">
        <w:rPr>
          <w:i/>
          <w:sz w:val="20"/>
          <w:szCs w:val="20"/>
          <w:highlight w:val="lightGray"/>
        </w:rPr>
        <w:t xml:space="preserve"> лик конец года+3/12(</w:t>
      </w:r>
      <w:proofErr w:type="spellStart"/>
      <w:r w:rsidRPr="00886C0C">
        <w:rPr>
          <w:i/>
          <w:sz w:val="20"/>
          <w:szCs w:val="20"/>
          <w:highlight w:val="lightGray"/>
        </w:rPr>
        <w:t>Ктл</w:t>
      </w:r>
      <w:proofErr w:type="spellEnd"/>
      <w:r w:rsidRPr="00886C0C">
        <w:rPr>
          <w:i/>
          <w:sz w:val="20"/>
          <w:szCs w:val="20"/>
          <w:highlight w:val="lightGray"/>
        </w:rPr>
        <w:t xml:space="preserve"> </w:t>
      </w:r>
      <w:proofErr w:type="spellStart"/>
      <w:r w:rsidRPr="00886C0C">
        <w:rPr>
          <w:i/>
          <w:sz w:val="20"/>
          <w:szCs w:val="20"/>
          <w:highlight w:val="lightGray"/>
        </w:rPr>
        <w:t>нач.г</w:t>
      </w:r>
      <w:proofErr w:type="spellEnd"/>
      <w:r w:rsidRPr="00886C0C">
        <w:rPr>
          <w:i/>
          <w:sz w:val="20"/>
          <w:szCs w:val="20"/>
          <w:highlight w:val="lightGray"/>
        </w:rPr>
        <w:t>. –</w:t>
      </w:r>
      <w:proofErr w:type="spellStart"/>
      <w:r w:rsidRPr="00886C0C">
        <w:rPr>
          <w:i/>
          <w:sz w:val="20"/>
          <w:szCs w:val="20"/>
          <w:highlight w:val="lightGray"/>
        </w:rPr>
        <w:t>Ктл</w:t>
      </w:r>
      <w:proofErr w:type="spellEnd"/>
      <w:r w:rsidRPr="00886C0C">
        <w:rPr>
          <w:i/>
          <w:sz w:val="20"/>
          <w:szCs w:val="20"/>
          <w:highlight w:val="lightGray"/>
        </w:rPr>
        <w:t xml:space="preserve"> </w:t>
      </w:r>
      <w:proofErr w:type="spellStart"/>
      <w:r w:rsidRPr="00886C0C">
        <w:rPr>
          <w:i/>
          <w:sz w:val="20"/>
          <w:szCs w:val="20"/>
          <w:highlight w:val="lightGray"/>
        </w:rPr>
        <w:t>кон.г</w:t>
      </w:r>
      <w:proofErr w:type="spellEnd"/>
      <w:r w:rsidRPr="00886C0C">
        <w:rPr>
          <w:i/>
          <w:sz w:val="20"/>
          <w:szCs w:val="20"/>
          <w:highlight w:val="lightGray"/>
        </w:rPr>
        <w:t xml:space="preserve">.))/2  К&gt;1 </w:t>
      </w:r>
    </w:p>
    <w:p w:rsidR="00354ABB" w:rsidRDefault="00354ABB">
      <w:pPr>
        <w:rPr>
          <w:sz w:val="28"/>
          <w:szCs w:val="28"/>
        </w:rPr>
      </w:pPr>
    </w:p>
    <w:p w:rsidR="00354ABB" w:rsidRPr="00354ABB" w:rsidRDefault="00354ABB" w:rsidP="00354ABB">
      <w:r w:rsidRPr="00354ABB">
        <w:t>Ликвидность – способ-</w:t>
      </w:r>
      <w:proofErr w:type="spellStart"/>
      <w:r w:rsidRPr="00354ABB">
        <w:t>ть</w:t>
      </w:r>
      <w:proofErr w:type="spellEnd"/>
      <w:r w:rsidRPr="00354ABB">
        <w:t xml:space="preserve"> актива быстро превращаться в </w:t>
      </w:r>
      <w:proofErr w:type="spellStart"/>
      <w:r w:rsidRPr="00354ABB">
        <w:t>ден</w:t>
      </w:r>
      <w:proofErr w:type="spellEnd"/>
      <w:r w:rsidRPr="00354ABB">
        <w:t xml:space="preserve"> ср-</w:t>
      </w:r>
      <w:proofErr w:type="spellStart"/>
      <w:r w:rsidRPr="00354ABB">
        <w:t>ва</w:t>
      </w:r>
      <w:proofErr w:type="spellEnd"/>
      <w:r w:rsidRPr="00354ABB">
        <w:t xml:space="preserve">. </w:t>
      </w:r>
      <w:proofErr w:type="spellStart"/>
      <w:r w:rsidRPr="00354ABB">
        <w:t>Хар-ся</w:t>
      </w:r>
      <w:proofErr w:type="spellEnd"/>
      <w:r w:rsidRPr="00354ABB">
        <w:t xml:space="preserve"> совокупностью </w:t>
      </w:r>
      <w:proofErr w:type="spellStart"/>
      <w:r w:rsidRPr="00354ABB">
        <w:t>пок</w:t>
      </w:r>
      <w:proofErr w:type="spellEnd"/>
      <w:r w:rsidRPr="00354ABB">
        <w:t>-лей: 1)</w:t>
      </w:r>
      <w:proofErr w:type="spellStart"/>
      <w:r w:rsidRPr="00354ABB">
        <w:t>коэфф</w:t>
      </w:r>
      <w:proofErr w:type="spellEnd"/>
      <w:r w:rsidRPr="00354ABB">
        <w:t xml:space="preserve">-т абсолютной </w:t>
      </w:r>
      <w:proofErr w:type="spellStart"/>
      <w:r w:rsidRPr="00354ABB">
        <w:t>ликв</w:t>
      </w:r>
      <w:proofErr w:type="spellEnd"/>
      <w:r w:rsidRPr="00354ABB">
        <w:t xml:space="preserve"> = (ДС+КФВ)/КО&gt;0,2. (возможность погасить </w:t>
      </w:r>
      <w:proofErr w:type="spellStart"/>
      <w:r w:rsidRPr="00354ABB">
        <w:t>обяз-ва</w:t>
      </w:r>
      <w:proofErr w:type="spellEnd"/>
      <w:r w:rsidRPr="00354ABB">
        <w:t xml:space="preserve"> в данный момент). 2)</w:t>
      </w:r>
      <w:proofErr w:type="spellStart"/>
      <w:r w:rsidRPr="00354ABB">
        <w:t>Коэфф</w:t>
      </w:r>
      <w:proofErr w:type="spellEnd"/>
      <w:r w:rsidRPr="00354ABB">
        <w:t xml:space="preserve">-т </w:t>
      </w:r>
      <w:proofErr w:type="spellStart"/>
      <w:r w:rsidRPr="00354ABB">
        <w:t>критич</w:t>
      </w:r>
      <w:proofErr w:type="spellEnd"/>
      <w:r w:rsidRPr="00354ABB">
        <w:t xml:space="preserve"> </w:t>
      </w:r>
      <w:proofErr w:type="spellStart"/>
      <w:r w:rsidRPr="00354ABB">
        <w:t>ликв</w:t>
      </w:r>
      <w:proofErr w:type="spellEnd"/>
      <w:r w:rsidRPr="00354ABB">
        <w:t xml:space="preserve"> = А1+А2/П1+П2&gt;0,8 (за счет имеющегося и ожидаемых поступлений)</w:t>
      </w:r>
    </w:p>
    <w:p w:rsidR="00354ABB" w:rsidRPr="00354ABB" w:rsidRDefault="00354ABB" w:rsidP="00354ABB">
      <w:r w:rsidRPr="00354ABB">
        <w:t>3)</w:t>
      </w:r>
      <w:proofErr w:type="spellStart"/>
      <w:r w:rsidRPr="00354ABB">
        <w:t>Коэф</w:t>
      </w:r>
      <w:proofErr w:type="spellEnd"/>
      <w:r w:rsidRPr="00354ABB">
        <w:t xml:space="preserve"> </w:t>
      </w:r>
      <w:proofErr w:type="spellStart"/>
      <w:r w:rsidRPr="00354ABB">
        <w:t>текущ</w:t>
      </w:r>
      <w:proofErr w:type="spellEnd"/>
      <w:r w:rsidRPr="00354ABB">
        <w:t xml:space="preserve"> </w:t>
      </w:r>
      <w:proofErr w:type="spellStart"/>
      <w:r w:rsidRPr="00354ABB">
        <w:t>ликв</w:t>
      </w:r>
      <w:proofErr w:type="spellEnd"/>
      <w:r w:rsidRPr="00354ABB">
        <w:t>=ОА/КО = А1+А2+А3/П1+П2&gt;2 (в какой степени ОА покрывают кратк. об-</w:t>
      </w:r>
      <w:proofErr w:type="spellStart"/>
      <w:r w:rsidRPr="00354ABB">
        <w:t>ва</w:t>
      </w:r>
      <w:proofErr w:type="spellEnd"/>
      <w:r w:rsidRPr="00354ABB">
        <w:t>).</w:t>
      </w:r>
    </w:p>
    <w:p w:rsidR="00354ABB" w:rsidRPr="00354ABB" w:rsidRDefault="00354ABB" w:rsidP="00354ABB">
      <w:proofErr w:type="spellStart"/>
      <w:r w:rsidRPr="00354ABB">
        <w:t>Орг</w:t>
      </w:r>
      <w:proofErr w:type="spellEnd"/>
      <w:r w:rsidRPr="00354ABB">
        <w:t xml:space="preserve">-я считается ликвидной, если ее ОА </w:t>
      </w:r>
      <w:proofErr w:type="spellStart"/>
      <w:r w:rsidRPr="00354ABB">
        <w:t>превыш</w:t>
      </w:r>
      <w:proofErr w:type="spellEnd"/>
      <w:r w:rsidRPr="00354ABB">
        <w:t xml:space="preserve">-ют </w:t>
      </w:r>
      <w:proofErr w:type="spellStart"/>
      <w:r w:rsidRPr="00354ABB">
        <w:t>краткосроч</w:t>
      </w:r>
      <w:proofErr w:type="spellEnd"/>
      <w:r w:rsidRPr="00354ABB">
        <w:t xml:space="preserve"> </w:t>
      </w:r>
      <w:proofErr w:type="spellStart"/>
      <w:r w:rsidRPr="00354ABB">
        <w:t>обяз-ва</w:t>
      </w:r>
      <w:proofErr w:type="spellEnd"/>
      <w:r w:rsidRPr="00354ABB">
        <w:t xml:space="preserve">. Для проверки </w:t>
      </w:r>
      <w:proofErr w:type="spellStart"/>
      <w:r w:rsidRPr="00354ABB">
        <w:t>ст</w:t>
      </w:r>
      <w:proofErr w:type="spellEnd"/>
      <w:r w:rsidRPr="00354ABB">
        <w:t xml:space="preserve">-ни </w:t>
      </w:r>
      <w:proofErr w:type="spellStart"/>
      <w:r w:rsidRPr="00354ABB">
        <w:t>ликв</w:t>
      </w:r>
      <w:proofErr w:type="spellEnd"/>
      <w:r w:rsidRPr="00354ABB">
        <w:t xml:space="preserve"> проводится анализ </w:t>
      </w:r>
      <w:proofErr w:type="spellStart"/>
      <w:r w:rsidRPr="00354ABB">
        <w:t>ликв-ти</w:t>
      </w:r>
      <w:proofErr w:type="spellEnd"/>
      <w:r w:rsidRPr="00354ABB">
        <w:t xml:space="preserve"> ББ. С этой целью </w:t>
      </w:r>
      <w:proofErr w:type="spellStart"/>
      <w:r w:rsidRPr="00354ABB">
        <w:t>произв</w:t>
      </w:r>
      <w:proofErr w:type="spellEnd"/>
      <w:r w:rsidRPr="00354ABB">
        <w:t xml:space="preserve"> </w:t>
      </w:r>
      <w:proofErr w:type="spellStart"/>
      <w:r w:rsidRPr="00354ABB">
        <w:t>сопоставл</w:t>
      </w:r>
      <w:proofErr w:type="spellEnd"/>
      <w:r w:rsidRPr="00354ABB">
        <w:t xml:space="preserve"> итогов по каждой группе А и П. ББ признается </w:t>
      </w:r>
      <w:proofErr w:type="spellStart"/>
      <w:r w:rsidRPr="00354ABB">
        <w:t>абсолют</w:t>
      </w:r>
      <w:proofErr w:type="spellEnd"/>
      <w:r w:rsidRPr="00354ABB">
        <w:t xml:space="preserve"> ликвидным, если </w:t>
      </w:r>
      <w:proofErr w:type="spellStart"/>
      <w:r w:rsidRPr="00354ABB">
        <w:t>выполн</w:t>
      </w:r>
      <w:proofErr w:type="spellEnd"/>
      <w:r w:rsidRPr="00354ABB">
        <w:t xml:space="preserve"> 4 </w:t>
      </w:r>
      <w:proofErr w:type="spellStart"/>
      <w:r w:rsidRPr="00354ABB">
        <w:t>усл</w:t>
      </w:r>
      <w:proofErr w:type="spellEnd"/>
      <w:r w:rsidRPr="00354ABB">
        <w:t>: 1. А1&gt;П1; 2. А2&gt;П2; 3. А3&gt;П3; 4. А4 &lt;П4.</w:t>
      </w:r>
    </w:p>
    <w:p w:rsidR="00354ABB" w:rsidRPr="00354ABB" w:rsidRDefault="00354ABB" w:rsidP="00354ABB">
      <w:r w:rsidRPr="00354ABB">
        <w:t xml:space="preserve">Степень </w:t>
      </w:r>
      <w:proofErr w:type="spellStart"/>
      <w:r w:rsidRPr="00354ABB">
        <w:t>ликв-ти</w:t>
      </w:r>
      <w:proofErr w:type="spellEnd"/>
      <w:r w:rsidRPr="00354ABB">
        <w:t xml:space="preserve"> ОА: А1)наиб. </w:t>
      </w:r>
      <w:proofErr w:type="spellStart"/>
      <w:r w:rsidRPr="00354ABB">
        <w:t>ликв</w:t>
      </w:r>
      <w:proofErr w:type="spellEnd"/>
      <w:r w:rsidRPr="00354ABB">
        <w:t xml:space="preserve">. (кратк. фин. </w:t>
      </w:r>
      <w:proofErr w:type="spellStart"/>
      <w:r w:rsidRPr="00354ABB">
        <w:t>влож</w:t>
      </w:r>
      <w:proofErr w:type="spellEnd"/>
      <w:r w:rsidRPr="00354ABB">
        <w:t>., д/с), А2)</w:t>
      </w:r>
      <w:proofErr w:type="spellStart"/>
      <w:r w:rsidRPr="00354ABB">
        <w:t>быстрореал</w:t>
      </w:r>
      <w:proofErr w:type="spellEnd"/>
      <w:r w:rsidRPr="00354ABB">
        <w:t>. (ДЗ&lt;года), А3)</w:t>
      </w:r>
      <w:proofErr w:type="spellStart"/>
      <w:r w:rsidRPr="00354ABB">
        <w:t>медленореал</w:t>
      </w:r>
      <w:proofErr w:type="spellEnd"/>
      <w:r w:rsidRPr="00354ABB">
        <w:t xml:space="preserve">. (запасы, НДС по </w:t>
      </w:r>
      <w:proofErr w:type="spellStart"/>
      <w:r w:rsidRPr="00354ABB">
        <w:t>приоб</w:t>
      </w:r>
      <w:proofErr w:type="spellEnd"/>
      <w:r w:rsidRPr="00354ABB">
        <w:t>), А4)</w:t>
      </w:r>
      <w:proofErr w:type="spellStart"/>
      <w:r w:rsidRPr="00354ABB">
        <w:t>труднореал</w:t>
      </w:r>
      <w:proofErr w:type="spellEnd"/>
      <w:r w:rsidRPr="00354ABB">
        <w:t>. (ВОА, ДЗ&gt;года). Срочность погашения: П1)</w:t>
      </w:r>
      <w:proofErr w:type="spellStart"/>
      <w:r w:rsidRPr="00354ABB">
        <w:t>наб</w:t>
      </w:r>
      <w:proofErr w:type="spellEnd"/>
      <w:r w:rsidRPr="00354ABB">
        <w:t xml:space="preserve"> </w:t>
      </w:r>
      <w:proofErr w:type="spellStart"/>
      <w:r w:rsidRPr="00354ABB">
        <w:t>сроч</w:t>
      </w:r>
      <w:proofErr w:type="spellEnd"/>
      <w:r w:rsidRPr="00354ABB">
        <w:t xml:space="preserve">. </w:t>
      </w:r>
      <w:proofErr w:type="spellStart"/>
      <w:r w:rsidRPr="00354ABB">
        <w:t>обяз-ва</w:t>
      </w:r>
      <w:proofErr w:type="spellEnd"/>
      <w:r w:rsidRPr="00354ABB">
        <w:t xml:space="preserve"> (КЗ, з-</w:t>
      </w:r>
      <w:proofErr w:type="spellStart"/>
      <w:r w:rsidRPr="00354ABB">
        <w:t>ть</w:t>
      </w:r>
      <w:proofErr w:type="spellEnd"/>
      <w:r w:rsidRPr="00354ABB">
        <w:t xml:space="preserve"> по </w:t>
      </w:r>
      <w:proofErr w:type="spellStart"/>
      <w:r w:rsidRPr="00354ABB">
        <w:t>дивид</w:t>
      </w:r>
      <w:proofErr w:type="spellEnd"/>
      <w:r w:rsidRPr="00354ABB">
        <w:t xml:space="preserve">), П2)кратк. (кратк. </w:t>
      </w:r>
      <w:proofErr w:type="spellStart"/>
      <w:r w:rsidRPr="00354ABB">
        <w:t>кред</w:t>
      </w:r>
      <w:proofErr w:type="spellEnd"/>
      <w:r w:rsidRPr="00354ABB">
        <w:t>. и займы, резервы пред. о-</w:t>
      </w:r>
      <w:proofErr w:type="spellStart"/>
      <w:r w:rsidRPr="00354ABB">
        <w:t>дов</w:t>
      </w:r>
      <w:proofErr w:type="spellEnd"/>
      <w:r w:rsidRPr="00354ABB">
        <w:t>, пр. крат.), П3)долг. (долг), П4)пост. пассивы (к-л и резервы, дох. буд. пер).</w:t>
      </w:r>
    </w:p>
    <w:p w:rsidR="00354ABB" w:rsidRDefault="00354ABB"/>
    <w:sectPr w:rsidR="00354A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574A07"/>
    <w:multiLevelType w:val="hybridMultilevel"/>
    <w:tmpl w:val="412A3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1A454B"/>
    <w:multiLevelType w:val="hybridMultilevel"/>
    <w:tmpl w:val="F758A510"/>
    <w:lvl w:ilvl="0" w:tplc="E01400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6A3"/>
    <w:rsid w:val="00354ABB"/>
    <w:rsid w:val="00886C0C"/>
    <w:rsid w:val="009276A3"/>
    <w:rsid w:val="00BC4BD0"/>
    <w:rsid w:val="00DF3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F07E1A-24C1-47BE-AD61-59344F924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00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795</Words>
  <Characters>4537</Characters>
  <Application>Microsoft Office Word</Application>
  <DocSecurity>0</DocSecurity>
  <Lines>37</Lines>
  <Paragraphs>10</Paragraphs>
  <ScaleCrop>false</ScaleCrop>
  <Company>diakov.net</Company>
  <LinksUpToDate>false</LinksUpToDate>
  <CharactersWithSpaces>5322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5</cp:revision>
  <dcterms:created xsi:type="dcterms:W3CDTF">2015-01-09T10:14:00Z</dcterms:created>
  <dcterms:modified xsi:type="dcterms:W3CDTF">2015-01-12T15:23:00Z</dcterms:modified>
</cp:coreProperties>
</file>